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0E53" w:rsidRPr="00B17A94" w:rsidRDefault="002A0E53" w:rsidP="002A0E53">
      <w:pPr>
        <w:rPr>
          <w:rStyle w:val="nfaseIntensa"/>
          <w:rFonts w:cstheme="minorHAnsi"/>
          <w:color w:val="943634" w:themeColor="accent2" w:themeShade="BF"/>
        </w:rPr>
      </w:pPr>
      <w:bookmarkStart w:id="0" w:name="_GoBack"/>
      <w:bookmarkEnd w:id="0"/>
      <w:r w:rsidRPr="00B17A94">
        <w:rPr>
          <w:rStyle w:val="nfaseIntensa"/>
          <w:rFonts w:cstheme="minorHAnsi"/>
          <w:color w:val="943634" w:themeColor="accent2" w:themeShade="BF"/>
        </w:rPr>
        <w:t xml:space="preserve">         Secretaria Municipal de Assistência Social  de Redentora</w:t>
      </w:r>
    </w:p>
    <w:p w:rsidR="0030189D" w:rsidRPr="00B17A94" w:rsidRDefault="002A0E53" w:rsidP="00B73394">
      <w:pPr>
        <w:rPr>
          <w:rFonts w:cstheme="minorHAnsi"/>
        </w:rPr>
      </w:pPr>
      <w:r w:rsidRPr="00B17A94">
        <w:rPr>
          <w:rFonts w:cstheme="minorHAnsi"/>
        </w:rPr>
        <w:t>Atribuições da Secretaria</w:t>
      </w:r>
      <w:r w:rsidRPr="00B17A94">
        <w:rPr>
          <w:rFonts w:cstheme="minorHAnsi"/>
        </w:rPr>
        <w:br/>
        <w:t>Órgão encarregado de promover atividades relativas á prestação de serviços assistenciais à comunidade e desenvolvimento local e sustentável por meio de oferecimento de ações que fomentem o empreendedorismo e incremento de renda familiar.</w:t>
      </w:r>
    </w:p>
    <w:p w:rsidR="001406D4" w:rsidRPr="00B17A94" w:rsidRDefault="001406D4" w:rsidP="00B73394">
      <w:pPr>
        <w:rPr>
          <w:rFonts w:cstheme="minorHAnsi"/>
          <w:color w:val="000000"/>
          <w:shd w:val="clear" w:color="auto" w:fill="FFFFFF"/>
        </w:rPr>
      </w:pPr>
      <w:r w:rsidRPr="00B17A94">
        <w:rPr>
          <w:rFonts w:cstheme="minorHAnsi"/>
          <w:color w:val="000000"/>
          <w:shd w:val="clear" w:color="auto" w:fill="FFFFFF"/>
        </w:rPr>
        <w:t>O </w:t>
      </w:r>
      <w:r w:rsidRPr="00B17A94">
        <w:rPr>
          <w:rStyle w:val="Forte"/>
          <w:rFonts w:cstheme="minorHAnsi"/>
          <w:color w:val="000000"/>
          <w:shd w:val="clear" w:color="auto" w:fill="FFFFFF"/>
        </w:rPr>
        <w:t>Dia Internacional da Mulher</w:t>
      </w:r>
      <w:r w:rsidRPr="00B17A94">
        <w:rPr>
          <w:rFonts w:cstheme="minorHAnsi"/>
          <w:color w:val="000000"/>
          <w:shd w:val="clear" w:color="auto" w:fill="FFFFFF"/>
        </w:rPr>
        <w:t> é uma data comemorativa que foi oficializada pela </w:t>
      </w:r>
      <w:hyperlink r:id="rId7" w:history="1">
        <w:r w:rsidRPr="00B17A94">
          <w:rPr>
            <w:rStyle w:val="Hyperlink"/>
            <w:rFonts w:cstheme="minorHAnsi"/>
            <w:shd w:val="clear" w:color="auto" w:fill="FFFFFF"/>
          </w:rPr>
          <w:t>Organização das Nações Unidas</w:t>
        </w:r>
      </w:hyperlink>
      <w:r w:rsidRPr="00B17A94">
        <w:rPr>
          <w:rFonts w:cstheme="minorHAnsi"/>
          <w:color w:val="000000"/>
          <w:shd w:val="clear" w:color="auto" w:fill="FFFFFF"/>
        </w:rPr>
        <w:t> na década de 1970. Essa data simboliza a</w:t>
      </w:r>
      <w:r w:rsidRPr="00B17A94">
        <w:rPr>
          <w:rStyle w:val="Forte"/>
          <w:rFonts w:cstheme="minorHAnsi"/>
          <w:color w:val="000000"/>
          <w:shd w:val="clear" w:color="auto" w:fill="FFFFFF"/>
        </w:rPr>
        <w:t> luta histórica das mulheres</w:t>
      </w:r>
      <w:r w:rsidRPr="00B17A94">
        <w:rPr>
          <w:rFonts w:cstheme="minorHAnsi"/>
          <w:color w:val="000000"/>
          <w:shd w:val="clear" w:color="auto" w:fill="FFFFFF"/>
        </w:rPr>
        <w:t> para terem suas condições equiparadas às dos homens. Inicialmente, essa data remetia à reivindicação por igualdade salarial, mas, atualmente, simboliza a luta das mulheres não apenas contra a desigualdade salarial, mas também contra o machismo e a violência.</w:t>
      </w:r>
    </w:p>
    <w:p w:rsidR="00F162CC" w:rsidRPr="00B17A94" w:rsidRDefault="00F162CC" w:rsidP="00F162CC">
      <w:pPr>
        <w:shd w:val="clear" w:color="auto" w:fill="FFFFFF"/>
        <w:spacing w:after="150" w:line="240" w:lineRule="auto"/>
        <w:rPr>
          <w:rFonts w:eastAsia="Times New Roman" w:cstheme="minorHAnsi"/>
          <w:color w:val="444444"/>
          <w:lang w:eastAsia="pt-BR"/>
        </w:rPr>
      </w:pPr>
      <w:r w:rsidRPr="00B17A94">
        <w:rPr>
          <w:rFonts w:eastAsia="Times New Roman" w:cstheme="minorHAnsi"/>
          <w:color w:val="444444"/>
          <w:lang w:eastAsia="pt-BR"/>
        </w:rPr>
        <w:t>A Administração Municipal, por meio do Gabinete da Primeira Dama e da Secretaria Municipal de Assistência Social, reiniciou hoje, dia 03 de março, os encontros do Grupo Geração de Trabalho e Renda de 2022.</w:t>
      </w:r>
    </w:p>
    <w:p w:rsidR="00F162CC" w:rsidRPr="00B17A94" w:rsidRDefault="00F162CC" w:rsidP="00F162CC">
      <w:pPr>
        <w:shd w:val="clear" w:color="auto" w:fill="FFFFFF"/>
        <w:spacing w:after="150" w:line="240" w:lineRule="auto"/>
        <w:rPr>
          <w:rFonts w:eastAsia="Times New Roman" w:cstheme="minorHAnsi"/>
          <w:color w:val="444444"/>
          <w:lang w:eastAsia="pt-BR"/>
        </w:rPr>
      </w:pPr>
      <w:r w:rsidRPr="00B17A94">
        <w:rPr>
          <w:rFonts w:eastAsia="Times New Roman" w:cstheme="minorHAnsi"/>
          <w:color w:val="444444"/>
          <w:lang w:eastAsia="pt-BR"/>
        </w:rPr>
        <w:t xml:space="preserve">As oficinas de artesanato vão acontecer todas as quintas-feiras à tarde, no </w:t>
      </w:r>
      <w:proofErr w:type="spellStart"/>
      <w:r w:rsidRPr="00B17A94">
        <w:rPr>
          <w:rFonts w:eastAsia="Times New Roman" w:cstheme="minorHAnsi"/>
          <w:color w:val="444444"/>
          <w:lang w:eastAsia="pt-BR"/>
        </w:rPr>
        <w:t>Cras</w:t>
      </w:r>
      <w:proofErr w:type="spellEnd"/>
      <w:r w:rsidRPr="00B17A94">
        <w:rPr>
          <w:rFonts w:eastAsia="Times New Roman" w:cstheme="minorHAnsi"/>
          <w:color w:val="444444"/>
          <w:lang w:eastAsia="pt-BR"/>
        </w:rPr>
        <w:t xml:space="preserve"> Sagrada Família.</w:t>
      </w:r>
    </w:p>
    <w:p w:rsidR="00F162CC" w:rsidRPr="00B17A94" w:rsidRDefault="00F162CC" w:rsidP="00F162CC">
      <w:pPr>
        <w:shd w:val="clear" w:color="auto" w:fill="FFFFFF"/>
        <w:spacing w:after="150" w:line="240" w:lineRule="auto"/>
        <w:rPr>
          <w:rFonts w:eastAsia="Times New Roman" w:cstheme="minorHAnsi"/>
          <w:color w:val="444444"/>
          <w:lang w:eastAsia="pt-BR"/>
        </w:rPr>
      </w:pPr>
      <w:r w:rsidRPr="00B17A94">
        <w:rPr>
          <w:rFonts w:eastAsia="Times New Roman" w:cstheme="minorHAnsi"/>
          <w:color w:val="444444"/>
          <w:lang w:eastAsia="pt-BR"/>
        </w:rPr>
        <w:t xml:space="preserve">A Primeira Dama e Secretária Municipal de Educação e Cultura, Eliane Amaral Costa, participou da abertura dos trabalhos, acompanhada da Secretária Municipal de Assistência Social, Carla Miranda; da Coordenadora do </w:t>
      </w:r>
      <w:proofErr w:type="spellStart"/>
      <w:r w:rsidRPr="00B17A94">
        <w:rPr>
          <w:rFonts w:eastAsia="Times New Roman" w:cstheme="minorHAnsi"/>
          <w:color w:val="444444"/>
          <w:lang w:eastAsia="pt-BR"/>
        </w:rPr>
        <w:t>Cras</w:t>
      </w:r>
      <w:proofErr w:type="spellEnd"/>
      <w:r w:rsidRPr="00B17A94">
        <w:rPr>
          <w:rFonts w:eastAsia="Times New Roman" w:cstheme="minorHAnsi"/>
          <w:color w:val="444444"/>
          <w:lang w:eastAsia="pt-BR"/>
        </w:rPr>
        <w:t xml:space="preserve">, Carla Engler; das integrantes da Equipe Técnica da Assistência Social e das </w:t>
      </w:r>
      <w:proofErr w:type="spellStart"/>
      <w:r w:rsidRPr="00B17A94">
        <w:rPr>
          <w:rFonts w:eastAsia="Times New Roman" w:cstheme="minorHAnsi"/>
          <w:color w:val="444444"/>
          <w:lang w:eastAsia="pt-BR"/>
        </w:rPr>
        <w:t>oficineiras</w:t>
      </w:r>
      <w:proofErr w:type="spellEnd"/>
      <w:r w:rsidRPr="00B17A94">
        <w:rPr>
          <w:rFonts w:eastAsia="Times New Roman" w:cstheme="minorHAnsi"/>
          <w:color w:val="444444"/>
          <w:lang w:eastAsia="pt-BR"/>
        </w:rPr>
        <w:t xml:space="preserve"> do </w:t>
      </w:r>
      <w:proofErr w:type="spellStart"/>
      <w:r w:rsidRPr="00B17A94">
        <w:rPr>
          <w:rFonts w:eastAsia="Times New Roman" w:cstheme="minorHAnsi"/>
          <w:color w:val="444444"/>
          <w:lang w:eastAsia="pt-BR"/>
        </w:rPr>
        <w:t>Cras</w:t>
      </w:r>
      <w:proofErr w:type="spellEnd"/>
      <w:r w:rsidRPr="00B17A94">
        <w:rPr>
          <w:rFonts w:eastAsia="Times New Roman" w:cstheme="minorHAnsi"/>
          <w:color w:val="444444"/>
          <w:lang w:eastAsia="pt-BR"/>
        </w:rPr>
        <w:t>.</w:t>
      </w:r>
    </w:p>
    <w:p w:rsidR="00F162CC" w:rsidRPr="00B17A94" w:rsidRDefault="00F162CC" w:rsidP="00F162CC">
      <w:pPr>
        <w:shd w:val="clear" w:color="auto" w:fill="FFFFFF"/>
        <w:spacing w:after="150" w:line="240" w:lineRule="auto"/>
        <w:rPr>
          <w:rFonts w:eastAsia="Times New Roman" w:cstheme="minorHAnsi"/>
          <w:color w:val="444444"/>
          <w:lang w:eastAsia="pt-BR"/>
        </w:rPr>
      </w:pPr>
      <w:r w:rsidRPr="00B17A94">
        <w:rPr>
          <w:rFonts w:eastAsia="Times New Roman" w:cstheme="minorHAnsi"/>
          <w:color w:val="444444"/>
          <w:lang w:eastAsia="pt-BR"/>
        </w:rPr>
        <w:t xml:space="preserve">De acordo com a Primeira Dama Eliane, a Administração Municipal achou melhor não realizar o tradicional evento do Dia Internacional da Mulher este ano, porque não se sabe se seria seguro promover um encontro em época da Pandemia do </w:t>
      </w:r>
      <w:proofErr w:type="spellStart"/>
      <w:r w:rsidRPr="00B17A94">
        <w:rPr>
          <w:rFonts w:eastAsia="Times New Roman" w:cstheme="minorHAnsi"/>
          <w:color w:val="444444"/>
          <w:lang w:eastAsia="pt-BR"/>
        </w:rPr>
        <w:t>Coronavírus</w:t>
      </w:r>
      <w:proofErr w:type="spellEnd"/>
      <w:r w:rsidRPr="00B17A94">
        <w:rPr>
          <w:rFonts w:eastAsia="Times New Roman" w:cstheme="minorHAnsi"/>
          <w:color w:val="444444"/>
          <w:lang w:eastAsia="pt-BR"/>
        </w:rPr>
        <w:t>, apesar da vacinação estar avançada.</w:t>
      </w:r>
    </w:p>
    <w:p w:rsidR="00F162CC" w:rsidRPr="00B17A94" w:rsidRDefault="00F162CC" w:rsidP="00F162CC">
      <w:pPr>
        <w:shd w:val="clear" w:color="auto" w:fill="FFFFFF"/>
        <w:spacing w:after="150" w:line="240" w:lineRule="auto"/>
        <w:rPr>
          <w:rFonts w:eastAsia="Times New Roman" w:cstheme="minorHAnsi"/>
          <w:color w:val="444444"/>
          <w:lang w:eastAsia="pt-BR"/>
        </w:rPr>
      </w:pPr>
      <w:r w:rsidRPr="00B17A94">
        <w:rPr>
          <w:rFonts w:eastAsia="Times New Roman" w:cstheme="minorHAnsi"/>
          <w:color w:val="444444"/>
          <w:lang w:eastAsia="pt-BR"/>
        </w:rPr>
        <w:t>“Estamos pensando em atividades para o mês de março, para que consigamos crescer cada vez mais como mulheres”, disse Eliane, desejando a todas as participantes do Grupo que possam aproveitar os encontros da melhor maneira possível, aprendendo algo que gere renda.</w:t>
      </w:r>
    </w:p>
    <w:p w:rsidR="00F162CC" w:rsidRPr="00B17A94" w:rsidRDefault="00F162CC" w:rsidP="00B73394">
      <w:pPr>
        <w:rPr>
          <w:rFonts w:eastAsia="Times New Roman" w:cstheme="minorHAnsi"/>
          <w:snapToGrid w:val="0"/>
          <w:color w:val="000000"/>
          <w:w w:val="0"/>
          <w:u w:color="000000"/>
          <w:bdr w:val="none" w:sz="0" w:space="0" w:color="000000"/>
          <w:shd w:val="clear" w:color="000000" w:fill="000000"/>
          <w:lang w:val="x-none" w:eastAsia="x-none" w:bidi="x-none"/>
        </w:rPr>
      </w:pPr>
      <w:r w:rsidRPr="00B17A94">
        <w:rPr>
          <w:rFonts w:cstheme="minorHAnsi"/>
          <w:noProof/>
          <w:color w:val="000000"/>
          <w:shd w:val="clear" w:color="auto" w:fill="FFFFFF"/>
          <w:lang w:eastAsia="pt-BR"/>
        </w:rPr>
        <w:drawing>
          <wp:inline distT="0" distB="0" distL="0" distR="0">
            <wp:extent cx="2857686" cy="2267380"/>
            <wp:effectExtent l="0" t="0" r="0" b="0"/>
            <wp:docPr id="35" name="Imagem 35" descr="C:\Users\SECRETARIA SMAS\Desktop\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CRETARIA SMAS\Desktop\13.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66061" cy="2274025"/>
                    </a:xfrm>
                    <a:prstGeom prst="rect">
                      <a:avLst/>
                    </a:prstGeom>
                    <a:noFill/>
                    <a:ln>
                      <a:noFill/>
                    </a:ln>
                  </pic:spPr>
                </pic:pic>
              </a:graphicData>
            </a:graphic>
          </wp:inline>
        </w:drawing>
      </w:r>
      <w:r w:rsidRPr="00B17A94">
        <w:rPr>
          <w:rFonts w:eastAsia="Times New Roman" w:cstheme="minorHAnsi"/>
          <w:snapToGrid w:val="0"/>
          <w:color w:val="000000"/>
          <w:w w:val="0"/>
          <w:u w:color="000000"/>
          <w:bdr w:val="none" w:sz="0" w:space="0" w:color="000000"/>
          <w:shd w:val="clear" w:color="000000" w:fill="000000"/>
          <w:lang w:val="x-none" w:eastAsia="x-none" w:bidi="x-none"/>
        </w:rPr>
        <w:t xml:space="preserve"> </w:t>
      </w:r>
      <w:r w:rsidRPr="00B17A94">
        <w:rPr>
          <w:rFonts w:cstheme="minorHAnsi"/>
          <w:noProof/>
          <w:color w:val="000000"/>
          <w:shd w:val="clear" w:color="auto" w:fill="FFFFFF"/>
          <w:lang w:eastAsia="pt-BR"/>
        </w:rPr>
        <w:drawing>
          <wp:inline distT="0" distB="0" distL="0" distR="0">
            <wp:extent cx="2998737" cy="2249805"/>
            <wp:effectExtent l="0" t="0" r="0" b="0"/>
            <wp:docPr id="36" name="Imagem 36" descr="C:\Users\SECRETARIA SMAS\Desktop\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CRETARIA SMAS\Desktop\14.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04471" cy="2254107"/>
                    </a:xfrm>
                    <a:prstGeom prst="rect">
                      <a:avLst/>
                    </a:prstGeom>
                    <a:noFill/>
                    <a:ln>
                      <a:noFill/>
                    </a:ln>
                  </pic:spPr>
                </pic:pic>
              </a:graphicData>
            </a:graphic>
          </wp:inline>
        </w:drawing>
      </w:r>
    </w:p>
    <w:p w:rsidR="00F162CC" w:rsidRPr="00B17A94" w:rsidRDefault="00F162CC" w:rsidP="00F162CC">
      <w:pPr>
        <w:tabs>
          <w:tab w:val="left" w:pos="9781"/>
        </w:tabs>
        <w:rPr>
          <w:rFonts w:eastAsia="Times New Roman" w:cstheme="minorHAnsi"/>
          <w:snapToGrid w:val="0"/>
          <w:color w:val="000000"/>
          <w:w w:val="0"/>
          <w:u w:color="000000"/>
          <w:bdr w:val="none" w:sz="0" w:space="0" w:color="000000"/>
          <w:shd w:val="clear" w:color="000000" w:fill="000000"/>
          <w:lang w:val="x-none" w:eastAsia="x-none" w:bidi="x-none"/>
        </w:rPr>
      </w:pPr>
      <w:r w:rsidRPr="00B17A94">
        <w:rPr>
          <w:rFonts w:cstheme="minorHAnsi"/>
          <w:noProof/>
          <w:color w:val="000000"/>
          <w:shd w:val="clear" w:color="auto" w:fill="FFFFFF"/>
          <w:lang w:eastAsia="pt-BR"/>
        </w:rPr>
        <w:drawing>
          <wp:inline distT="0" distB="0" distL="0" distR="0">
            <wp:extent cx="2906545" cy="2145030"/>
            <wp:effectExtent l="0" t="0" r="8255" b="7620"/>
            <wp:docPr id="37" name="Imagem 37" descr="C:\Users\SECRETARIA SMAS\Desktop\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CRETARIA SMAS\Desktop\15.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10684" cy="2148085"/>
                    </a:xfrm>
                    <a:prstGeom prst="rect">
                      <a:avLst/>
                    </a:prstGeom>
                    <a:noFill/>
                    <a:ln>
                      <a:noFill/>
                    </a:ln>
                  </pic:spPr>
                </pic:pic>
              </a:graphicData>
            </a:graphic>
          </wp:inline>
        </w:drawing>
      </w:r>
      <w:r w:rsidRPr="00B17A94">
        <w:rPr>
          <w:rFonts w:eastAsia="Times New Roman" w:cstheme="minorHAnsi"/>
          <w:snapToGrid w:val="0"/>
          <w:color w:val="000000"/>
          <w:w w:val="0"/>
          <w:u w:color="000000"/>
          <w:bdr w:val="none" w:sz="0" w:space="0" w:color="000000"/>
          <w:shd w:val="clear" w:color="000000" w:fill="000000"/>
          <w:lang w:val="x-none" w:eastAsia="x-none" w:bidi="x-none"/>
        </w:rPr>
        <w:t xml:space="preserve"> </w:t>
      </w:r>
      <w:r w:rsidRPr="00B17A94">
        <w:rPr>
          <w:rFonts w:cstheme="minorHAnsi"/>
          <w:noProof/>
          <w:color w:val="000000"/>
          <w:shd w:val="clear" w:color="auto" w:fill="FFFFFF"/>
          <w:lang w:eastAsia="pt-BR"/>
        </w:rPr>
        <w:drawing>
          <wp:inline distT="0" distB="0" distL="0" distR="0">
            <wp:extent cx="2823845" cy="2110126"/>
            <wp:effectExtent l="0" t="0" r="0" b="4445"/>
            <wp:docPr id="38" name="Imagem 38" descr="C:\Users\SECRETARIA SMAS\Desktop\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CRETARIA SMAS\Desktop\16.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H="1">
                      <a:off x="0" y="0"/>
                      <a:ext cx="2837847" cy="2120589"/>
                    </a:xfrm>
                    <a:prstGeom prst="rect">
                      <a:avLst/>
                    </a:prstGeom>
                    <a:noFill/>
                    <a:ln>
                      <a:noFill/>
                    </a:ln>
                  </pic:spPr>
                </pic:pic>
              </a:graphicData>
            </a:graphic>
          </wp:inline>
        </w:drawing>
      </w:r>
    </w:p>
    <w:p w:rsidR="00F162CC" w:rsidRPr="00B17A94" w:rsidRDefault="00F162CC" w:rsidP="00F162CC">
      <w:pPr>
        <w:shd w:val="clear" w:color="auto" w:fill="FFFFFF"/>
        <w:spacing w:after="150" w:line="240" w:lineRule="auto"/>
        <w:rPr>
          <w:rFonts w:eastAsia="Times New Roman" w:cstheme="minorHAnsi"/>
          <w:color w:val="444444"/>
          <w:lang w:eastAsia="pt-BR"/>
        </w:rPr>
      </w:pPr>
      <w:r w:rsidRPr="00B17A94">
        <w:rPr>
          <w:rFonts w:eastAsia="Times New Roman" w:cstheme="minorHAnsi"/>
          <w:color w:val="444444"/>
          <w:lang w:eastAsia="pt-BR"/>
        </w:rPr>
        <w:t xml:space="preserve">Redentora passará a contar, ainda este mês, com um espaço voltado à escuta e empoderamento da mulher. É a Sala Lilás, que está sendo montada no </w:t>
      </w:r>
      <w:proofErr w:type="spellStart"/>
      <w:r w:rsidRPr="00B17A94">
        <w:rPr>
          <w:rFonts w:eastAsia="Times New Roman" w:cstheme="minorHAnsi"/>
          <w:color w:val="444444"/>
          <w:lang w:eastAsia="pt-BR"/>
        </w:rPr>
        <w:t>Cras</w:t>
      </w:r>
      <w:proofErr w:type="spellEnd"/>
      <w:r w:rsidRPr="00B17A94">
        <w:rPr>
          <w:rFonts w:eastAsia="Times New Roman" w:cstheme="minorHAnsi"/>
          <w:color w:val="444444"/>
          <w:lang w:eastAsia="pt-BR"/>
        </w:rPr>
        <w:t xml:space="preserve"> Sagrada Família.</w:t>
      </w:r>
    </w:p>
    <w:p w:rsidR="00F162CC" w:rsidRPr="00B17A94" w:rsidRDefault="00F162CC" w:rsidP="00F162CC">
      <w:pPr>
        <w:shd w:val="clear" w:color="auto" w:fill="FFFFFF"/>
        <w:spacing w:after="150" w:line="240" w:lineRule="auto"/>
        <w:rPr>
          <w:rFonts w:eastAsia="Times New Roman" w:cstheme="minorHAnsi"/>
          <w:color w:val="444444"/>
          <w:lang w:eastAsia="pt-BR"/>
        </w:rPr>
      </w:pPr>
      <w:r w:rsidRPr="00B17A94">
        <w:rPr>
          <w:rFonts w:eastAsia="Times New Roman" w:cstheme="minorHAnsi"/>
          <w:color w:val="444444"/>
          <w:lang w:eastAsia="pt-BR"/>
        </w:rPr>
        <w:lastRenderedPageBreak/>
        <w:t xml:space="preserve">O funcionamento do espaço foi debatido numa reunião realizada hoje, dia 03 de março, no Auditório do </w:t>
      </w:r>
      <w:proofErr w:type="spellStart"/>
      <w:r w:rsidRPr="00B17A94">
        <w:rPr>
          <w:rFonts w:eastAsia="Times New Roman" w:cstheme="minorHAnsi"/>
          <w:color w:val="444444"/>
          <w:lang w:eastAsia="pt-BR"/>
        </w:rPr>
        <w:t>Cras</w:t>
      </w:r>
      <w:proofErr w:type="spellEnd"/>
      <w:r w:rsidRPr="00B17A94">
        <w:rPr>
          <w:rFonts w:eastAsia="Times New Roman" w:cstheme="minorHAnsi"/>
          <w:color w:val="444444"/>
          <w:lang w:eastAsia="pt-BR"/>
        </w:rPr>
        <w:t xml:space="preserve">. Estiveram presentes a Primeira Dama e Secretária Municipal de Educação e Cultura, Eliane Amaral Costa; a Secretária Municipal de Assistência Social, Carla Miranda; a Coordenadora do </w:t>
      </w:r>
      <w:proofErr w:type="spellStart"/>
      <w:r w:rsidRPr="00B17A94">
        <w:rPr>
          <w:rFonts w:eastAsia="Times New Roman" w:cstheme="minorHAnsi"/>
          <w:color w:val="444444"/>
          <w:lang w:eastAsia="pt-BR"/>
        </w:rPr>
        <w:t>Cras</w:t>
      </w:r>
      <w:proofErr w:type="spellEnd"/>
      <w:r w:rsidRPr="00B17A94">
        <w:rPr>
          <w:rFonts w:eastAsia="Times New Roman" w:cstheme="minorHAnsi"/>
          <w:color w:val="444444"/>
          <w:lang w:eastAsia="pt-BR"/>
        </w:rPr>
        <w:t xml:space="preserve">, Carla Engler; as Assistentes Sociais Raquel Almeida, Cristiane </w:t>
      </w:r>
      <w:proofErr w:type="spellStart"/>
      <w:r w:rsidRPr="00B17A94">
        <w:rPr>
          <w:rFonts w:eastAsia="Times New Roman" w:cstheme="minorHAnsi"/>
          <w:color w:val="444444"/>
          <w:lang w:eastAsia="pt-BR"/>
        </w:rPr>
        <w:t>Pivetta</w:t>
      </w:r>
      <w:proofErr w:type="spellEnd"/>
      <w:r w:rsidRPr="00B17A94">
        <w:rPr>
          <w:rFonts w:eastAsia="Times New Roman" w:cstheme="minorHAnsi"/>
          <w:color w:val="444444"/>
          <w:lang w:eastAsia="pt-BR"/>
        </w:rPr>
        <w:t xml:space="preserve"> e </w:t>
      </w:r>
      <w:proofErr w:type="spellStart"/>
      <w:r w:rsidRPr="00B17A94">
        <w:rPr>
          <w:rFonts w:eastAsia="Times New Roman" w:cstheme="minorHAnsi"/>
          <w:color w:val="444444"/>
          <w:lang w:eastAsia="pt-BR"/>
        </w:rPr>
        <w:t>Marinês</w:t>
      </w:r>
      <w:proofErr w:type="spellEnd"/>
      <w:r w:rsidRPr="00B17A94">
        <w:rPr>
          <w:rFonts w:eastAsia="Times New Roman" w:cstheme="minorHAnsi"/>
          <w:color w:val="444444"/>
          <w:lang w:eastAsia="pt-BR"/>
        </w:rPr>
        <w:t xml:space="preserve"> Camargo; e a psicóloga Rosana Hermann.</w:t>
      </w:r>
    </w:p>
    <w:p w:rsidR="00F162CC" w:rsidRPr="00B17A94" w:rsidRDefault="00F162CC" w:rsidP="00F162CC">
      <w:pPr>
        <w:shd w:val="clear" w:color="auto" w:fill="FFFFFF"/>
        <w:spacing w:after="150" w:line="240" w:lineRule="auto"/>
        <w:rPr>
          <w:rFonts w:eastAsia="Times New Roman" w:cstheme="minorHAnsi"/>
          <w:color w:val="444444"/>
          <w:lang w:eastAsia="pt-BR"/>
        </w:rPr>
      </w:pPr>
      <w:r w:rsidRPr="00B17A94">
        <w:rPr>
          <w:rFonts w:eastAsia="Times New Roman" w:cstheme="minorHAnsi"/>
          <w:color w:val="444444"/>
          <w:lang w:eastAsia="pt-BR"/>
        </w:rPr>
        <w:t xml:space="preserve">Na data em que a Sala Lilás começar a funcionar as integrantes da Equipe Técnica da Secretaria Municipal de Assistência Social vão explicar à comunidade o funcionamento do espaço, que tem como objetivo acolher e </w:t>
      </w:r>
      <w:proofErr w:type="spellStart"/>
      <w:r w:rsidRPr="00B17A94">
        <w:rPr>
          <w:rFonts w:eastAsia="Times New Roman" w:cstheme="minorHAnsi"/>
          <w:color w:val="444444"/>
          <w:lang w:eastAsia="pt-BR"/>
        </w:rPr>
        <w:t>empoderar</w:t>
      </w:r>
      <w:proofErr w:type="spellEnd"/>
      <w:r w:rsidRPr="00B17A94">
        <w:rPr>
          <w:rFonts w:eastAsia="Times New Roman" w:cstheme="minorHAnsi"/>
          <w:color w:val="444444"/>
          <w:lang w:eastAsia="pt-BR"/>
        </w:rPr>
        <w:t xml:space="preserve"> as mulheres.</w:t>
      </w:r>
    </w:p>
    <w:p w:rsidR="00F162CC" w:rsidRPr="00B17A94" w:rsidRDefault="00F162CC" w:rsidP="00F162CC">
      <w:pPr>
        <w:tabs>
          <w:tab w:val="left" w:pos="9781"/>
        </w:tabs>
        <w:rPr>
          <w:rFonts w:cstheme="minorHAnsi"/>
          <w:color w:val="000000"/>
          <w:shd w:val="clear" w:color="auto" w:fill="FFFFFF"/>
        </w:rPr>
      </w:pPr>
      <w:r w:rsidRPr="00B17A94">
        <w:rPr>
          <w:rFonts w:cstheme="minorHAnsi"/>
          <w:noProof/>
          <w:color w:val="000000"/>
          <w:shd w:val="clear" w:color="auto" w:fill="FFFFFF"/>
          <w:lang w:eastAsia="pt-BR"/>
        </w:rPr>
        <w:drawing>
          <wp:inline distT="0" distB="0" distL="0" distR="0">
            <wp:extent cx="2856917" cy="2134870"/>
            <wp:effectExtent l="0" t="0" r="635" b="0"/>
            <wp:docPr id="39" name="Imagem 39" descr="C:\Users\SECRETARIA SMAS\Desktop\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ECRETARIA SMAS\Desktop\1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flipH="1">
                      <a:off x="0" y="0"/>
                      <a:ext cx="2868337" cy="2143404"/>
                    </a:xfrm>
                    <a:prstGeom prst="rect">
                      <a:avLst/>
                    </a:prstGeom>
                    <a:noFill/>
                    <a:ln>
                      <a:noFill/>
                    </a:ln>
                  </pic:spPr>
                </pic:pic>
              </a:graphicData>
            </a:graphic>
          </wp:inline>
        </w:drawing>
      </w:r>
      <w:r w:rsidRPr="00B17A94">
        <w:rPr>
          <w:rFonts w:eastAsia="Times New Roman" w:cstheme="minorHAnsi"/>
          <w:snapToGrid w:val="0"/>
          <w:color w:val="000000"/>
          <w:w w:val="0"/>
          <w:u w:color="000000"/>
          <w:bdr w:val="none" w:sz="0" w:space="0" w:color="000000"/>
          <w:shd w:val="clear" w:color="000000" w:fill="000000"/>
          <w:lang w:val="x-none" w:eastAsia="x-none" w:bidi="x-none"/>
        </w:rPr>
        <w:t xml:space="preserve"> </w:t>
      </w:r>
      <w:r w:rsidRPr="00B17A94">
        <w:rPr>
          <w:rFonts w:cstheme="minorHAnsi"/>
          <w:noProof/>
          <w:color w:val="000000"/>
          <w:shd w:val="clear" w:color="auto" w:fill="FFFFFF"/>
          <w:lang w:eastAsia="pt-BR"/>
        </w:rPr>
        <w:drawing>
          <wp:inline distT="0" distB="0" distL="0" distR="0">
            <wp:extent cx="2628900" cy="2141843"/>
            <wp:effectExtent l="0" t="0" r="0" b="0"/>
            <wp:docPr id="40" name="Imagem 40" descr="C:\Users\SECRETARIA SMAS\Desktop\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ECRETARIA SMAS\Desktop\18.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31897" cy="2144285"/>
                    </a:xfrm>
                    <a:prstGeom prst="rect">
                      <a:avLst/>
                    </a:prstGeom>
                    <a:noFill/>
                    <a:ln>
                      <a:noFill/>
                    </a:ln>
                  </pic:spPr>
                </pic:pic>
              </a:graphicData>
            </a:graphic>
          </wp:inline>
        </w:drawing>
      </w:r>
    </w:p>
    <w:p w:rsidR="001406D4" w:rsidRPr="00B17A94" w:rsidRDefault="001406D4" w:rsidP="001406D4">
      <w:pPr>
        <w:shd w:val="clear" w:color="auto" w:fill="FFFFFF"/>
        <w:spacing w:after="150" w:line="240" w:lineRule="auto"/>
        <w:rPr>
          <w:rFonts w:eastAsia="Times New Roman" w:cstheme="minorHAnsi"/>
          <w:color w:val="444444"/>
          <w:lang w:eastAsia="pt-BR"/>
        </w:rPr>
      </w:pPr>
      <w:r w:rsidRPr="00B17A94">
        <w:rPr>
          <w:rFonts w:eastAsia="Times New Roman" w:cstheme="minorHAnsi"/>
          <w:color w:val="444444"/>
          <w:lang w:eastAsia="pt-BR"/>
        </w:rPr>
        <w:t xml:space="preserve">A Administração Municipal, por meio da Secretaria Municipal de Assistência Social, retomou hoje, dia 07 de março, as atividades presenciais do grupo de usuários que possuem Benefício de Prestação Continuada (BPC), em parceria com a </w:t>
      </w:r>
      <w:proofErr w:type="spellStart"/>
      <w:r w:rsidRPr="00B17A94">
        <w:rPr>
          <w:rFonts w:eastAsia="Times New Roman" w:cstheme="minorHAnsi"/>
          <w:color w:val="444444"/>
          <w:lang w:eastAsia="pt-BR"/>
        </w:rPr>
        <w:t>Apae</w:t>
      </w:r>
      <w:proofErr w:type="spellEnd"/>
      <w:r w:rsidRPr="00B17A94">
        <w:rPr>
          <w:rFonts w:eastAsia="Times New Roman" w:cstheme="minorHAnsi"/>
          <w:color w:val="444444"/>
          <w:lang w:eastAsia="pt-BR"/>
        </w:rPr>
        <w:t>.</w:t>
      </w:r>
    </w:p>
    <w:p w:rsidR="001406D4" w:rsidRPr="00B17A94" w:rsidRDefault="001406D4" w:rsidP="001406D4">
      <w:pPr>
        <w:shd w:val="clear" w:color="auto" w:fill="FFFFFF"/>
        <w:spacing w:after="150" w:line="240" w:lineRule="auto"/>
        <w:rPr>
          <w:rFonts w:eastAsia="Times New Roman" w:cstheme="minorHAnsi"/>
          <w:color w:val="444444"/>
          <w:lang w:eastAsia="pt-BR"/>
        </w:rPr>
      </w:pPr>
      <w:r w:rsidRPr="00B17A94">
        <w:rPr>
          <w:rFonts w:eastAsia="Times New Roman" w:cstheme="minorHAnsi"/>
          <w:color w:val="444444"/>
          <w:lang w:eastAsia="pt-BR"/>
        </w:rPr>
        <w:t xml:space="preserve">O grupo será desenvolvido todas as segundas-feiras, pela parte da manhã, no </w:t>
      </w:r>
      <w:proofErr w:type="spellStart"/>
      <w:r w:rsidRPr="00B17A94">
        <w:rPr>
          <w:rFonts w:eastAsia="Times New Roman" w:cstheme="minorHAnsi"/>
          <w:color w:val="444444"/>
          <w:lang w:eastAsia="pt-BR"/>
        </w:rPr>
        <w:t>Cras</w:t>
      </w:r>
      <w:proofErr w:type="spellEnd"/>
      <w:r w:rsidRPr="00B17A94">
        <w:rPr>
          <w:rFonts w:eastAsia="Times New Roman" w:cstheme="minorHAnsi"/>
          <w:color w:val="444444"/>
          <w:lang w:eastAsia="pt-BR"/>
        </w:rPr>
        <w:t xml:space="preserve"> Sagrada Família.</w:t>
      </w:r>
    </w:p>
    <w:p w:rsidR="001406D4" w:rsidRPr="00B17A94" w:rsidRDefault="001406D4" w:rsidP="00B73394">
      <w:pPr>
        <w:rPr>
          <w:rFonts w:cstheme="minorHAnsi"/>
        </w:rPr>
      </w:pPr>
      <w:r w:rsidRPr="00B17A94">
        <w:rPr>
          <w:rFonts w:cstheme="minorHAnsi"/>
          <w:noProof/>
          <w:lang w:eastAsia="pt-BR"/>
        </w:rPr>
        <w:drawing>
          <wp:inline distT="0" distB="0" distL="0" distR="0">
            <wp:extent cx="2709624" cy="1445133"/>
            <wp:effectExtent l="0" t="0" r="0" b="3175"/>
            <wp:docPr id="19" name="Imagem 19" descr="C:\Users\SECRETARIA SMAS\Desktop\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CRETARIA SMAS\Desktop\0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44487" cy="1463727"/>
                    </a:xfrm>
                    <a:prstGeom prst="rect">
                      <a:avLst/>
                    </a:prstGeom>
                    <a:noFill/>
                    <a:ln>
                      <a:noFill/>
                    </a:ln>
                  </pic:spPr>
                </pic:pic>
              </a:graphicData>
            </a:graphic>
          </wp:inline>
        </w:drawing>
      </w:r>
      <w:r w:rsidRPr="00B17A94">
        <w:rPr>
          <w:rFonts w:cstheme="minorHAnsi"/>
          <w:noProof/>
          <w:lang w:eastAsia="pt-BR"/>
        </w:rPr>
        <w:drawing>
          <wp:inline distT="0" distB="0" distL="0" distR="0">
            <wp:extent cx="3215933" cy="1442456"/>
            <wp:effectExtent l="0" t="0" r="3810" b="5715"/>
            <wp:docPr id="20" name="Imagem 20" descr="C:\Users\SECRETARIA SMAS\Desktop\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CRETARIA SMAS\Desktop\02.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44638" cy="1455331"/>
                    </a:xfrm>
                    <a:prstGeom prst="rect">
                      <a:avLst/>
                    </a:prstGeom>
                    <a:noFill/>
                    <a:ln>
                      <a:noFill/>
                    </a:ln>
                  </pic:spPr>
                </pic:pic>
              </a:graphicData>
            </a:graphic>
          </wp:inline>
        </w:drawing>
      </w:r>
    </w:p>
    <w:p w:rsidR="007A5469" w:rsidRPr="00B17A94" w:rsidRDefault="007A5469" w:rsidP="007A5469">
      <w:pPr>
        <w:shd w:val="clear" w:color="auto" w:fill="FFFFFF"/>
        <w:spacing w:after="150" w:line="240" w:lineRule="auto"/>
        <w:rPr>
          <w:rFonts w:eastAsia="Times New Roman" w:cstheme="minorHAnsi"/>
          <w:color w:val="444444"/>
          <w:lang w:eastAsia="pt-BR"/>
        </w:rPr>
      </w:pPr>
      <w:r w:rsidRPr="00B17A94">
        <w:rPr>
          <w:rFonts w:eastAsia="Times New Roman" w:cstheme="minorHAnsi"/>
          <w:color w:val="444444"/>
          <w:lang w:eastAsia="pt-BR"/>
        </w:rPr>
        <w:t>A Administração Municipal, por meio da Secretaria Municipal de Assistência Social, retomou as atividades do Grupo de Idosos Amizade, na tarde de hoje, dia 07 de março.</w:t>
      </w:r>
    </w:p>
    <w:p w:rsidR="007A5469" w:rsidRPr="00B17A94" w:rsidRDefault="007A5469" w:rsidP="007A5469">
      <w:pPr>
        <w:shd w:val="clear" w:color="auto" w:fill="FFFFFF"/>
        <w:spacing w:after="150" w:line="240" w:lineRule="auto"/>
        <w:rPr>
          <w:rFonts w:eastAsia="Times New Roman" w:cstheme="minorHAnsi"/>
          <w:color w:val="444444"/>
          <w:lang w:eastAsia="pt-BR"/>
        </w:rPr>
      </w:pPr>
      <w:r w:rsidRPr="00B17A94">
        <w:rPr>
          <w:rFonts w:eastAsia="Times New Roman" w:cstheme="minorHAnsi"/>
          <w:color w:val="444444"/>
          <w:lang w:eastAsia="pt-BR"/>
        </w:rPr>
        <w:t xml:space="preserve">O Grupo se reúne todas as segundas-feiras às 14h, no </w:t>
      </w:r>
      <w:proofErr w:type="spellStart"/>
      <w:r w:rsidRPr="00B17A94">
        <w:rPr>
          <w:rFonts w:eastAsia="Times New Roman" w:cstheme="minorHAnsi"/>
          <w:color w:val="444444"/>
          <w:lang w:eastAsia="pt-BR"/>
        </w:rPr>
        <w:t>Cras</w:t>
      </w:r>
      <w:proofErr w:type="spellEnd"/>
      <w:r w:rsidRPr="00B17A94">
        <w:rPr>
          <w:rFonts w:eastAsia="Times New Roman" w:cstheme="minorHAnsi"/>
          <w:color w:val="444444"/>
          <w:lang w:eastAsia="pt-BR"/>
        </w:rPr>
        <w:t xml:space="preserve"> Sagrada Família. Todas as pessoas idosas do Município estão convidadas para participar.</w:t>
      </w:r>
    </w:p>
    <w:p w:rsidR="007A5469" w:rsidRPr="00B17A94" w:rsidRDefault="007A5469" w:rsidP="007A5469">
      <w:pPr>
        <w:shd w:val="clear" w:color="auto" w:fill="FFFFFF"/>
        <w:spacing w:after="150" w:line="240" w:lineRule="auto"/>
        <w:rPr>
          <w:rFonts w:eastAsia="Times New Roman" w:cstheme="minorHAnsi"/>
          <w:color w:val="444444"/>
          <w:lang w:eastAsia="pt-BR"/>
        </w:rPr>
      </w:pPr>
      <w:r w:rsidRPr="00B17A94">
        <w:rPr>
          <w:rFonts w:eastAsia="Times New Roman" w:cstheme="minorHAnsi"/>
          <w:color w:val="444444"/>
          <w:lang w:eastAsia="pt-BR"/>
        </w:rPr>
        <w:t>Além das atividades desenvolvidas pela equipe técnica, também ocorrem aulas de canto e violão para os idosos inscritos.</w:t>
      </w:r>
    </w:p>
    <w:p w:rsidR="001406D4" w:rsidRPr="00B17A94" w:rsidRDefault="007A5469" w:rsidP="00B73394">
      <w:pPr>
        <w:rPr>
          <w:rFonts w:cstheme="minorHAnsi"/>
        </w:rPr>
      </w:pPr>
      <w:r w:rsidRPr="00B17A94">
        <w:rPr>
          <w:rFonts w:cstheme="minorHAnsi"/>
          <w:noProof/>
          <w:lang w:eastAsia="pt-BR"/>
        </w:rPr>
        <w:drawing>
          <wp:inline distT="0" distB="0" distL="0" distR="0">
            <wp:extent cx="2760686" cy="2073275"/>
            <wp:effectExtent l="0" t="0" r="1905" b="3175"/>
            <wp:docPr id="25" name="Imagem 25" descr="C:\Users\SECRETARIA SMAS\Desktop\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CRETARIA SMAS\Desktop\03.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68494" cy="2079139"/>
                    </a:xfrm>
                    <a:prstGeom prst="rect">
                      <a:avLst/>
                    </a:prstGeom>
                    <a:noFill/>
                    <a:ln>
                      <a:noFill/>
                    </a:ln>
                  </pic:spPr>
                </pic:pic>
              </a:graphicData>
            </a:graphic>
          </wp:inline>
        </w:drawing>
      </w:r>
      <w:r w:rsidRPr="00B17A94">
        <w:rPr>
          <w:rFonts w:cstheme="minorHAnsi"/>
          <w:noProof/>
          <w:lang w:eastAsia="pt-BR"/>
        </w:rPr>
        <w:drawing>
          <wp:inline distT="0" distB="0" distL="0" distR="0">
            <wp:extent cx="2734405" cy="2045335"/>
            <wp:effectExtent l="0" t="0" r="8890" b="0"/>
            <wp:docPr id="28" name="Imagem 28" descr="C:\Users\SECRETARIA SMAS\Desktop\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CRETARIA SMAS\Desktop\0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42583" cy="2051452"/>
                    </a:xfrm>
                    <a:prstGeom prst="rect">
                      <a:avLst/>
                    </a:prstGeom>
                    <a:noFill/>
                    <a:ln>
                      <a:noFill/>
                    </a:ln>
                  </pic:spPr>
                </pic:pic>
              </a:graphicData>
            </a:graphic>
          </wp:inline>
        </w:drawing>
      </w:r>
    </w:p>
    <w:p w:rsidR="007A5469" w:rsidRPr="00B17A94" w:rsidRDefault="007A5469" w:rsidP="00B73394">
      <w:pPr>
        <w:rPr>
          <w:rFonts w:cstheme="minorHAnsi"/>
        </w:rPr>
      </w:pPr>
      <w:r w:rsidRPr="00B17A94">
        <w:rPr>
          <w:rFonts w:cstheme="minorHAnsi"/>
          <w:noProof/>
          <w:lang w:eastAsia="pt-BR"/>
        </w:rPr>
        <w:lastRenderedPageBreak/>
        <w:drawing>
          <wp:inline distT="0" distB="0" distL="0" distR="0">
            <wp:extent cx="2524413" cy="1871980"/>
            <wp:effectExtent l="0" t="0" r="9525" b="0"/>
            <wp:docPr id="29" name="Imagem 29" descr="C:\Users\SECRETARIA SMAS\Desktop\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CRETARIA SMAS\Desktop\06.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29558" cy="1875795"/>
                    </a:xfrm>
                    <a:prstGeom prst="rect">
                      <a:avLst/>
                    </a:prstGeom>
                    <a:noFill/>
                    <a:ln>
                      <a:noFill/>
                    </a:ln>
                  </pic:spPr>
                </pic:pic>
              </a:graphicData>
            </a:graphic>
          </wp:inline>
        </w:drawing>
      </w:r>
      <w:r w:rsidRPr="00B17A94">
        <w:rPr>
          <w:rFonts w:cstheme="minorHAnsi"/>
          <w:noProof/>
          <w:lang w:eastAsia="pt-BR"/>
        </w:rPr>
        <w:drawing>
          <wp:inline distT="0" distB="0" distL="0" distR="0">
            <wp:extent cx="2505710" cy="1883033"/>
            <wp:effectExtent l="0" t="0" r="8890" b="3175"/>
            <wp:docPr id="30" name="Imagem 30" descr="C:\Users\SECRETARIA SMAS\Desktop\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CRETARIA SMAS\Desktop\07.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14897" cy="1889937"/>
                    </a:xfrm>
                    <a:prstGeom prst="rect">
                      <a:avLst/>
                    </a:prstGeom>
                    <a:noFill/>
                    <a:ln>
                      <a:noFill/>
                    </a:ln>
                  </pic:spPr>
                </pic:pic>
              </a:graphicData>
            </a:graphic>
          </wp:inline>
        </w:drawing>
      </w:r>
    </w:p>
    <w:p w:rsidR="007A5469" w:rsidRPr="00B17A94" w:rsidRDefault="007A5469" w:rsidP="007A5469">
      <w:pPr>
        <w:shd w:val="clear" w:color="auto" w:fill="FFFFFF"/>
        <w:spacing w:after="150" w:line="240" w:lineRule="auto"/>
        <w:rPr>
          <w:rFonts w:eastAsia="Times New Roman" w:cstheme="minorHAnsi"/>
          <w:color w:val="444444"/>
          <w:lang w:eastAsia="pt-BR"/>
        </w:rPr>
      </w:pPr>
      <w:r w:rsidRPr="00B17A94">
        <w:rPr>
          <w:rFonts w:eastAsia="Times New Roman" w:cstheme="minorHAnsi"/>
          <w:color w:val="444444"/>
          <w:lang w:eastAsia="pt-BR"/>
        </w:rPr>
        <w:t>A Administração Municipal está proporcionando estágio supervisionado para duas estudantes do curso de Serviço Social.</w:t>
      </w:r>
    </w:p>
    <w:p w:rsidR="007A5469" w:rsidRPr="00B17A94" w:rsidRDefault="007A5469" w:rsidP="007A5469">
      <w:pPr>
        <w:shd w:val="clear" w:color="auto" w:fill="FFFFFF"/>
        <w:spacing w:after="150" w:line="240" w:lineRule="auto"/>
        <w:rPr>
          <w:rFonts w:eastAsia="Times New Roman" w:cstheme="minorHAnsi"/>
          <w:color w:val="444444"/>
          <w:lang w:eastAsia="pt-BR"/>
        </w:rPr>
      </w:pPr>
      <w:r w:rsidRPr="00B17A94">
        <w:rPr>
          <w:rFonts w:eastAsia="Times New Roman" w:cstheme="minorHAnsi"/>
          <w:color w:val="444444"/>
          <w:lang w:eastAsia="pt-BR"/>
        </w:rPr>
        <w:t xml:space="preserve">No último dia 15 de março, elas realizaram atividades com o Grupo de Gestantes no </w:t>
      </w:r>
      <w:proofErr w:type="spellStart"/>
      <w:r w:rsidRPr="00B17A94">
        <w:rPr>
          <w:rFonts w:eastAsia="Times New Roman" w:cstheme="minorHAnsi"/>
          <w:color w:val="444444"/>
          <w:lang w:eastAsia="pt-BR"/>
        </w:rPr>
        <w:t>Cras</w:t>
      </w:r>
      <w:proofErr w:type="spellEnd"/>
      <w:r w:rsidRPr="00B17A94">
        <w:rPr>
          <w:rFonts w:eastAsia="Times New Roman" w:cstheme="minorHAnsi"/>
          <w:color w:val="444444"/>
          <w:lang w:eastAsia="pt-BR"/>
        </w:rPr>
        <w:t xml:space="preserve"> Sagrada Família, sanando dúvidas sobre os direitos das gestantes.</w:t>
      </w:r>
    </w:p>
    <w:p w:rsidR="007A5469" w:rsidRPr="00B17A94" w:rsidRDefault="007A5469" w:rsidP="007A5469">
      <w:pPr>
        <w:shd w:val="clear" w:color="auto" w:fill="FFFFFF"/>
        <w:spacing w:after="150" w:line="240" w:lineRule="auto"/>
        <w:rPr>
          <w:rFonts w:eastAsia="Times New Roman" w:cstheme="minorHAnsi"/>
          <w:color w:val="444444"/>
          <w:lang w:eastAsia="pt-BR"/>
        </w:rPr>
      </w:pPr>
      <w:r w:rsidRPr="00B17A94">
        <w:rPr>
          <w:rFonts w:eastAsia="Times New Roman" w:cstheme="minorHAnsi"/>
          <w:color w:val="444444"/>
          <w:lang w:eastAsia="pt-BR"/>
        </w:rPr>
        <w:t xml:space="preserve">Hoje, dia 23 de março, as estudantes estiveram na Unidade Básica de Saúde de Sítio </w:t>
      </w:r>
      <w:proofErr w:type="spellStart"/>
      <w:r w:rsidRPr="00B17A94">
        <w:rPr>
          <w:rFonts w:eastAsia="Times New Roman" w:cstheme="minorHAnsi"/>
          <w:color w:val="444444"/>
          <w:lang w:eastAsia="pt-BR"/>
        </w:rPr>
        <w:t>Cassemiro</w:t>
      </w:r>
      <w:proofErr w:type="spellEnd"/>
      <w:r w:rsidRPr="00B17A94">
        <w:rPr>
          <w:rFonts w:eastAsia="Times New Roman" w:cstheme="minorHAnsi"/>
          <w:color w:val="444444"/>
          <w:lang w:eastAsia="pt-BR"/>
        </w:rPr>
        <w:t>.</w:t>
      </w:r>
    </w:p>
    <w:p w:rsidR="007A5469" w:rsidRPr="00B17A94" w:rsidRDefault="007A5469" w:rsidP="007A5469">
      <w:pPr>
        <w:shd w:val="clear" w:color="auto" w:fill="FFFFFF"/>
        <w:spacing w:after="150" w:line="240" w:lineRule="auto"/>
        <w:rPr>
          <w:rFonts w:eastAsia="Times New Roman" w:cstheme="minorHAnsi"/>
          <w:color w:val="444444"/>
          <w:lang w:eastAsia="pt-BR"/>
        </w:rPr>
      </w:pPr>
      <w:r w:rsidRPr="00B17A94">
        <w:rPr>
          <w:rFonts w:eastAsia="Times New Roman" w:cstheme="minorHAnsi"/>
          <w:color w:val="444444"/>
          <w:lang w:eastAsia="pt-BR"/>
        </w:rPr>
        <w:t xml:space="preserve">O trabalho é supervisionado pela Assistente Social Raquel </w:t>
      </w:r>
      <w:proofErr w:type="spellStart"/>
      <w:r w:rsidRPr="00B17A94">
        <w:rPr>
          <w:rFonts w:eastAsia="Times New Roman" w:cstheme="minorHAnsi"/>
          <w:color w:val="444444"/>
          <w:lang w:eastAsia="pt-BR"/>
        </w:rPr>
        <w:t>Karlinski</w:t>
      </w:r>
      <w:proofErr w:type="spellEnd"/>
      <w:r w:rsidRPr="00B17A94">
        <w:rPr>
          <w:rFonts w:eastAsia="Times New Roman" w:cstheme="minorHAnsi"/>
          <w:color w:val="444444"/>
          <w:lang w:eastAsia="pt-BR"/>
        </w:rPr>
        <w:t xml:space="preserve"> Almeida.  </w:t>
      </w:r>
    </w:p>
    <w:p w:rsidR="007A5469" w:rsidRPr="00B17A94" w:rsidRDefault="007A5469" w:rsidP="007A5469">
      <w:pPr>
        <w:shd w:val="clear" w:color="auto" w:fill="FFFFFF"/>
        <w:spacing w:after="150" w:line="240" w:lineRule="auto"/>
        <w:rPr>
          <w:rFonts w:eastAsia="Times New Roman" w:cstheme="minorHAnsi"/>
          <w:color w:val="444444"/>
          <w:lang w:eastAsia="pt-BR"/>
        </w:rPr>
      </w:pPr>
      <w:r w:rsidRPr="00B17A94">
        <w:rPr>
          <w:rFonts w:eastAsia="Times New Roman" w:cstheme="minorHAnsi"/>
          <w:color w:val="444444"/>
          <w:lang w:eastAsia="pt-BR"/>
        </w:rPr>
        <w:t>O estágio em Serviço Social é essencial para formação do Assistente Social, pois complementa o processo de ensino-aprendizagem e possibilita que o aluno vivencie na prática as situações reais do cotidiano do profissional.</w:t>
      </w:r>
    </w:p>
    <w:p w:rsidR="007A5469" w:rsidRPr="00B17A94" w:rsidRDefault="001219BE" w:rsidP="00B73394">
      <w:pPr>
        <w:rPr>
          <w:rFonts w:cstheme="minorHAnsi"/>
        </w:rPr>
      </w:pPr>
      <w:r w:rsidRPr="00B17A94">
        <w:rPr>
          <w:rFonts w:cstheme="minorHAnsi"/>
          <w:noProof/>
          <w:lang w:eastAsia="pt-BR"/>
        </w:rPr>
        <w:drawing>
          <wp:inline distT="0" distB="0" distL="0" distR="0">
            <wp:extent cx="2667000" cy="2012573"/>
            <wp:effectExtent l="0" t="0" r="0" b="6985"/>
            <wp:docPr id="31" name="Imagem 31" descr="C:\Users\SECRETARIA SMAS\Desktop\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CRETARIA SMAS\Desktop\08.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90790" cy="2030525"/>
                    </a:xfrm>
                    <a:prstGeom prst="rect">
                      <a:avLst/>
                    </a:prstGeom>
                    <a:noFill/>
                    <a:ln>
                      <a:noFill/>
                    </a:ln>
                  </pic:spPr>
                </pic:pic>
              </a:graphicData>
            </a:graphic>
          </wp:inline>
        </w:drawing>
      </w:r>
      <w:r w:rsidRPr="00B17A94">
        <w:rPr>
          <w:rFonts w:cstheme="minorHAnsi"/>
          <w:noProof/>
          <w:lang w:eastAsia="pt-BR"/>
        </w:rPr>
        <w:drawing>
          <wp:inline distT="0" distB="0" distL="0" distR="0">
            <wp:extent cx="3103395" cy="1997710"/>
            <wp:effectExtent l="0" t="0" r="1905" b="2540"/>
            <wp:docPr id="32" name="Imagem 32" descr="C:\Users\SECRETARIA SMAS\Desktop\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CRETARIA SMAS\Desktop\09.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14316" cy="2004740"/>
                    </a:xfrm>
                    <a:prstGeom prst="rect">
                      <a:avLst/>
                    </a:prstGeom>
                    <a:noFill/>
                    <a:ln>
                      <a:noFill/>
                    </a:ln>
                  </pic:spPr>
                </pic:pic>
              </a:graphicData>
            </a:graphic>
          </wp:inline>
        </w:drawing>
      </w:r>
    </w:p>
    <w:p w:rsidR="001219BE" w:rsidRPr="00B17A94" w:rsidRDefault="001219BE" w:rsidP="00B73394">
      <w:pPr>
        <w:rPr>
          <w:rFonts w:cstheme="minorHAnsi"/>
        </w:rPr>
      </w:pPr>
      <w:r w:rsidRPr="00B17A94">
        <w:rPr>
          <w:rFonts w:cstheme="minorHAnsi"/>
          <w:noProof/>
          <w:lang w:eastAsia="pt-BR"/>
        </w:rPr>
        <w:drawing>
          <wp:inline distT="0" distB="0" distL="0" distR="0">
            <wp:extent cx="2809240" cy="2271301"/>
            <wp:effectExtent l="0" t="0" r="0" b="0"/>
            <wp:docPr id="33" name="Imagem 33" descr="C:\Users\SECRETARIA SMAS\Desktop\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CRETARIA SMAS\Desktop\10.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20058" cy="2280047"/>
                    </a:xfrm>
                    <a:prstGeom prst="rect">
                      <a:avLst/>
                    </a:prstGeom>
                    <a:noFill/>
                    <a:ln>
                      <a:noFill/>
                    </a:ln>
                  </pic:spPr>
                </pic:pic>
              </a:graphicData>
            </a:graphic>
          </wp:inline>
        </w:drawing>
      </w:r>
      <w:r w:rsidRPr="00B17A94">
        <w:rPr>
          <w:rFonts w:cstheme="minorHAnsi"/>
          <w:noProof/>
          <w:lang w:eastAsia="pt-BR"/>
        </w:rPr>
        <w:drawing>
          <wp:inline distT="0" distB="0" distL="0" distR="0">
            <wp:extent cx="3238915" cy="2242820"/>
            <wp:effectExtent l="0" t="0" r="0" b="5080"/>
            <wp:docPr id="34" name="Imagem 34" descr="C:\Users\SECRETARIA SMAS\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CRETARIA SMAS\Desktop\1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50356" cy="2250742"/>
                    </a:xfrm>
                    <a:prstGeom prst="rect">
                      <a:avLst/>
                    </a:prstGeom>
                    <a:noFill/>
                    <a:ln>
                      <a:noFill/>
                    </a:ln>
                  </pic:spPr>
                </pic:pic>
              </a:graphicData>
            </a:graphic>
          </wp:inline>
        </w:drawing>
      </w:r>
    </w:p>
    <w:p w:rsidR="001219BE" w:rsidRPr="00B17A94" w:rsidRDefault="001219BE" w:rsidP="001219BE">
      <w:pPr>
        <w:tabs>
          <w:tab w:val="left" w:pos="4890"/>
        </w:tabs>
        <w:jc w:val="center"/>
        <w:rPr>
          <w:rFonts w:cstheme="minorHAnsi"/>
          <w:b/>
        </w:rPr>
      </w:pPr>
    </w:p>
    <w:p w:rsidR="001219BE" w:rsidRPr="00B17A94" w:rsidRDefault="001219BE" w:rsidP="001219BE">
      <w:pPr>
        <w:tabs>
          <w:tab w:val="left" w:pos="4890"/>
        </w:tabs>
        <w:jc w:val="center"/>
        <w:rPr>
          <w:rFonts w:cstheme="minorHAnsi"/>
          <w:b/>
        </w:rPr>
      </w:pPr>
    </w:p>
    <w:p w:rsidR="001219BE" w:rsidRPr="00B17A94" w:rsidRDefault="001219BE" w:rsidP="001219BE">
      <w:pPr>
        <w:tabs>
          <w:tab w:val="left" w:pos="4890"/>
        </w:tabs>
        <w:jc w:val="center"/>
        <w:rPr>
          <w:rFonts w:cstheme="minorHAnsi"/>
          <w:b/>
        </w:rPr>
      </w:pPr>
    </w:p>
    <w:p w:rsidR="001219BE" w:rsidRPr="00B17A94" w:rsidRDefault="001219BE" w:rsidP="001219BE">
      <w:pPr>
        <w:tabs>
          <w:tab w:val="left" w:pos="4890"/>
        </w:tabs>
        <w:jc w:val="center"/>
        <w:rPr>
          <w:rFonts w:cstheme="minorHAnsi"/>
          <w:b/>
        </w:rPr>
      </w:pPr>
    </w:p>
    <w:p w:rsidR="001219BE" w:rsidRPr="00B17A94" w:rsidRDefault="001219BE" w:rsidP="001219BE">
      <w:pPr>
        <w:tabs>
          <w:tab w:val="left" w:pos="4890"/>
        </w:tabs>
        <w:jc w:val="center"/>
        <w:rPr>
          <w:rFonts w:cstheme="minorHAnsi"/>
          <w:b/>
        </w:rPr>
      </w:pPr>
    </w:p>
    <w:p w:rsidR="001219BE" w:rsidRPr="00B17A94" w:rsidRDefault="001219BE" w:rsidP="001219BE">
      <w:pPr>
        <w:tabs>
          <w:tab w:val="left" w:pos="4890"/>
        </w:tabs>
        <w:jc w:val="center"/>
        <w:rPr>
          <w:rFonts w:cstheme="minorHAnsi"/>
          <w:b/>
        </w:rPr>
      </w:pPr>
    </w:p>
    <w:p w:rsidR="001219BE" w:rsidRPr="00B17A94" w:rsidRDefault="001219BE" w:rsidP="001219BE">
      <w:pPr>
        <w:tabs>
          <w:tab w:val="left" w:pos="4890"/>
        </w:tabs>
        <w:jc w:val="center"/>
        <w:rPr>
          <w:rFonts w:cstheme="minorHAnsi"/>
          <w:b/>
        </w:rPr>
      </w:pPr>
      <w:r w:rsidRPr="00B17A94">
        <w:rPr>
          <w:rFonts w:cstheme="minorHAnsi"/>
          <w:b/>
        </w:rPr>
        <w:t>Cronograma das oficinas realizadas no CRAS.</w:t>
      </w:r>
    </w:p>
    <w:p w:rsidR="001219BE" w:rsidRPr="00B17A94" w:rsidRDefault="001219BE" w:rsidP="001219BE">
      <w:pPr>
        <w:tabs>
          <w:tab w:val="left" w:pos="4890"/>
        </w:tabs>
        <w:jc w:val="both"/>
        <w:rPr>
          <w:rFonts w:cstheme="minorHAnsi"/>
        </w:rPr>
      </w:pPr>
      <w:r w:rsidRPr="00B17A94">
        <w:rPr>
          <w:rFonts w:cstheme="minorHAnsi"/>
          <w:b/>
        </w:rPr>
        <w:t>Segunda-feira</w:t>
      </w:r>
      <w:r w:rsidRPr="00B17A94">
        <w:rPr>
          <w:rFonts w:cstheme="minorHAnsi"/>
        </w:rPr>
        <w:t xml:space="preserve">...... Oficina de Violão, manhã ( 8:00 </w:t>
      </w:r>
      <w:proofErr w:type="spellStart"/>
      <w:r w:rsidRPr="00B17A94">
        <w:rPr>
          <w:rFonts w:cstheme="minorHAnsi"/>
        </w:rPr>
        <w:t>hs</w:t>
      </w:r>
      <w:proofErr w:type="spellEnd"/>
      <w:r w:rsidRPr="00B17A94">
        <w:rPr>
          <w:rFonts w:cstheme="minorHAnsi"/>
        </w:rPr>
        <w:t xml:space="preserve"> às 10:15) tarde (13:30hs às 15:15hs).</w:t>
      </w:r>
    </w:p>
    <w:p w:rsidR="001219BE" w:rsidRPr="00B17A94" w:rsidRDefault="001219BE" w:rsidP="001219BE">
      <w:pPr>
        <w:tabs>
          <w:tab w:val="left" w:pos="4890"/>
        </w:tabs>
        <w:jc w:val="both"/>
        <w:rPr>
          <w:rFonts w:cstheme="minorHAnsi"/>
          <w:b/>
        </w:rPr>
      </w:pPr>
      <w:r w:rsidRPr="00B17A94">
        <w:rPr>
          <w:rFonts w:cstheme="minorHAnsi"/>
          <w:b/>
        </w:rPr>
        <w:t>Segunda-feira.....Grupo de Idosos CRAS, tarde (14:00hs às 16:00hs).</w:t>
      </w:r>
    </w:p>
    <w:p w:rsidR="001219BE" w:rsidRPr="00B17A94" w:rsidRDefault="001219BE" w:rsidP="001219BE">
      <w:pPr>
        <w:tabs>
          <w:tab w:val="left" w:pos="4890"/>
        </w:tabs>
        <w:jc w:val="both"/>
        <w:rPr>
          <w:rFonts w:cstheme="minorHAnsi"/>
        </w:rPr>
      </w:pPr>
      <w:r w:rsidRPr="00B17A94">
        <w:rPr>
          <w:rFonts w:cstheme="minorHAnsi"/>
          <w:b/>
        </w:rPr>
        <w:t>Terça-feira</w:t>
      </w:r>
      <w:r w:rsidRPr="00B17A94">
        <w:rPr>
          <w:rFonts w:cstheme="minorHAnsi"/>
        </w:rPr>
        <w:t xml:space="preserve">........Oficina de Artesanato, manhã (8:00 </w:t>
      </w:r>
      <w:proofErr w:type="spellStart"/>
      <w:r w:rsidRPr="00B17A94">
        <w:rPr>
          <w:rFonts w:cstheme="minorHAnsi"/>
        </w:rPr>
        <w:t>hs</w:t>
      </w:r>
      <w:proofErr w:type="spellEnd"/>
      <w:r w:rsidRPr="00B17A94">
        <w:rPr>
          <w:rFonts w:cstheme="minorHAnsi"/>
        </w:rPr>
        <w:t xml:space="preserve"> às 10:15),tarde (13:30hs às 15:15hs).</w:t>
      </w:r>
    </w:p>
    <w:p w:rsidR="001219BE" w:rsidRPr="00B17A94" w:rsidRDefault="001219BE" w:rsidP="001219BE">
      <w:pPr>
        <w:tabs>
          <w:tab w:val="left" w:pos="4890"/>
        </w:tabs>
        <w:jc w:val="both"/>
        <w:rPr>
          <w:rFonts w:cstheme="minorHAnsi"/>
        </w:rPr>
      </w:pPr>
      <w:r w:rsidRPr="00B17A94">
        <w:rPr>
          <w:rFonts w:cstheme="minorHAnsi"/>
          <w:b/>
        </w:rPr>
        <w:t>Quarta-feira</w:t>
      </w:r>
      <w:r w:rsidRPr="00B17A94">
        <w:rPr>
          <w:rFonts w:cstheme="minorHAnsi"/>
        </w:rPr>
        <w:t xml:space="preserve">.........Oficina de Esportes, manhã (8:00 </w:t>
      </w:r>
      <w:proofErr w:type="spellStart"/>
      <w:r w:rsidRPr="00B17A94">
        <w:rPr>
          <w:rFonts w:cstheme="minorHAnsi"/>
        </w:rPr>
        <w:t>hs</w:t>
      </w:r>
      <w:proofErr w:type="spellEnd"/>
      <w:r w:rsidRPr="00B17A94">
        <w:rPr>
          <w:rFonts w:cstheme="minorHAnsi"/>
        </w:rPr>
        <w:t xml:space="preserve"> às 10:15),tarde (13:30hs às 15:15hs).</w:t>
      </w:r>
    </w:p>
    <w:p w:rsidR="001219BE" w:rsidRPr="00B17A94" w:rsidRDefault="001219BE" w:rsidP="001219BE">
      <w:pPr>
        <w:tabs>
          <w:tab w:val="left" w:pos="4890"/>
        </w:tabs>
        <w:jc w:val="both"/>
        <w:rPr>
          <w:rFonts w:cstheme="minorHAnsi"/>
        </w:rPr>
      </w:pPr>
      <w:r w:rsidRPr="00B17A94">
        <w:rPr>
          <w:rFonts w:cstheme="minorHAnsi"/>
          <w:b/>
        </w:rPr>
        <w:t>Quinta-feira</w:t>
      </w:r>
      <w:r w:rsidRPr="00B17A94">
        <w:rPr>
          <w:rFonts w:cstheme="minorHAnsi"/>
        </w:rPr>
        <w:t xml:space="preserve">.........Oficina de </w:t>
      </w:r>
      <w:proofErr w:type="spellStart"/>
      <w:r w:rsidRPr="00B17A94">
        <w:rPr>
          <w:rFonts w:cstheme="minorHAnsi"/>
        </w:rPr>
        <w:t>Taekwondo</w:t>
      </w:r>
      <w:proofErr w:type="spellEnd"/>
      <w:r w:rsidRPr="00B17A94">
        <w:rPr>
          <w:rFonts w:cstheme="minorHAnsi"/>
        </w:rPr>
        <w:t xml:space="preserve">, manhã (8:00 </w:t>
      </w:r>
      <w:proofErr w:type="spellStart"/>
      <w:r w:rsidRPr="00B17A94">
        <w:rPr>
          <w:rFonts w:cstheme="minorHAnsi"/>
        </w:rPr>
        <w:t>hs</w:t>
      </w:r>
      <w:proofErr w:type="spellEnd"/>
      <w:r w:rsidRPr="00B17A94">
        <w:rPr>
          <w:rFonts w:cstheme="minorHAnsi"/>
        </w:rPr>
        <w:t xml:space="preserve"> às 10:15),tarde (13:30hs às 15:15hs).</w:t>
      </w:r>
    </w:p>
    <w:p w:rsidR="001219BE" w:rsidRPr="00B17A94" w:rsidRDefault="001219BE" w:rsidP="001219BE">
      <w:pPr>
        <w:tabs>
          <w:tab w:val="left" w:pos="4890"/>
        </w:tabs>
        <w:jc w:val="both"/>
        <w:rPr>
          <w:rFonts w:cstheme="minorHAnsi"/>
        </w:rPr>
      </w:pPr>
      <w:r w:rsidRPr="00B17A94">
        <w:rPr>
          <w:rFonts w:cstheme="minorHAnsi"/>
          <w:b/>
        </w:rPr>
        <w:t>Quinta-feira</w:t>
      </w:r>
      <w:r w:rsidRPr="00B17A94">
        <w:rPr>
          <w:rFonts w:cstheme="minorHAnsi"/>
        </w:rPr>
        <w:t xml:space="preserve">....... Oficina de Artesanato, </w:t>
      </w:r>
      <w:r w:rsidRPr="00B17A94">
        <w:rPr>
          <w:rFonts w:cstheme="minorHAnsi"/>
          <w:b/>
        </w:rPr>
        <w:t xml:space="preserve">GRUPO DE GERAÇÃO DE TRABALHO E RENDA 01 </w:t>
      </w:r>
      <w:r w:rsidRPr="00B17A94">
        <w:rPr>
          <w:rFonts w:cstheme="minorHAnsi"/>
        </w:rPr>
        <w:t>tarde (14:00 às 15:15hs). Nas datas abaixo:</w:t>
      </w:r>
    </w:p>
    <w:p w:rsidR="001219BE" w:rsidRPr="00B17A94" w:rsidRDefault="001219BE" w:rsidP="001219BE">
      <w:pPr>
        <w:tabs>
          <w:tab w:val="left" w:pos="4890"/>
        </w:tabs>
        <w:jc w:val="both"/>
        <w:rPr>
          <w:rFonts w:cstheme="minorHAnsi"/>
        </w:rPr>
      </w:pPr>
      <w:r w:rsidRPr="00B17A94">
        <w:rPr>
          <w:rFonts w:cstheme="minorHAnsi"/>
          <w:b/>
          <w:color w:val="FF0000"/>
        </w:rPr>
        <w:t xml:space="preserve">31/03/2022- </w:t>
      </w:r>
      <w:r w:rsidRPr="00B17A94">
        <w:rPr>
          <w:rFonts w:cstheme="minorHAnsi"/>
          <w:b/>
        </w:rPr>
        <w:t>GRUPO DE GERAÇÃO DE TRABALHO E RENDA 01</w:t>
      </w:r>
    </w:p>
    <w:p w:rsidR="001219BE" w:rsidRPr="00B17A94" w:rsidRDefault="001219BE" w:rsidP="001219BE">
      <w:pPr>
        <w:tabs>
          <w:tab w:val="left" w:pos="4890"/>
        </w:tabs>
        <w:jc w:val="both"/>
        <w:rPr>
          <w:rFonts w:cstheme="minorHAnsi"/>
        </w:rPr>
      </w:pPr>
      <w:r w:rsidRPr="00B17A94">
        <w:rPr>
          <w:rFonts w:cstheme="minorHAnsi"/>
          <w:b/>
          <w:color w:val="FF0000"/>
        </w:rPr>
        <w:t xml:space="preserve">14/04/2022 - </w:t>
      </w:r>
      <w:r w:rsidRPr="00B17A94">
        <w:rPr>
          <w:rFonts w:cstheme="minorHAnsi"/>
          <w:b/>
        </w:rPr>
        <w:t>GRUPO DE GERAÇÃO DE TRABALHO E RENDA 01</w:t>
      </w:r>
    </w:p>
    <w:p w:rsidR="001219BE" w:rsidRPr="00B17A94" w:rsidRDefault="001219BE" w:rsidP="001219BE">
      <w:pPr>
        <w:tabs>
          <w:tab w:val="left" w:pos="4890"/>
        </w:tabs>
        <w:jc w:val="both"/>
        <w:rPr>
          <w:rFonts w:cstheme="minorHAnsi"/>
        </w:rPr>
      </w:pPr>
      <w:r w:rsidRPr="00B17A94">
        <w:rPr>
          <w:rFonts w:cstheme="minorHAnsi"/>
          <w:b/>
        </w:rPr>
        <w:t xml:space="preserve"> Quinta-feira</w:t>
      </w:r>
      <w:r w:rsidRPr="00B17A94">
        <w:rPr>
          <w:rFonts w:cstheme="minorHAnsi"/>
        </w:rPr>
        <w:t xml:space="preserve">.......Oficina de Artesanato, </w:t>
      </w:r>
      <w:r w:rsidRPr="00B17A94">
        <w:rPr>
          <w:rFonts w:cstheme="minorHAnsi"/>
          <w:b/>
        </w:rPr>
        <w:t xml:space="preserve">GRUPO DE GERAÇÃO DE TRABALHO E RENDA 02 </w:t>
      </w:r>
      <w:r w:rsidRPr="00B17A94">
        <w:rPr>
          <w:rFonts w:cstheme="minorHAnsi"/>
        </w:rPr>
        <w:t xml:space="preserve"> tarde (14:00hs às 15:15hs). </w:t>
      </w:r>
    </w:p>
    <w:p w:rsidR="001219BE" w:rsidRPr="00B17A94" w:rsidRDefault="001219BE" w:rsidP="001219BE">
      <w:pPr>
        <w:tabs>
          <w:tab w:val="left" w:pos="4890"/>
        </w:tabs>
        <w:jc w:val="both"/>
        <w:rPr>
          <w:rFonts w:cstheme="minorHAnsi"/>
        </w:rPr>
      </w:pPr>
      <w:r w:rsidRPr="00B17A94">
        <w:rPr>
          <w:rFonts w:cstheme="minorHAnsi"/>
          <w:b/>
          <w:color w:val="FF0000"/>
        </w:rPr>
        <w:t xml:space="preserve">24/03/2022- </w:t>
      </w:r>
      <w:r w:rsidRPr="00B17A94">
        <w:rPr>
          <w:rFonts w:cstheme="minorHAnsi"/>
          <w:b/>
        </w:rPr>
        <w:t>GRUPO DE GERAÇÃO DE TRABALHO E RENDA 02</w:t>
      </w:r>
    </w:p>
    <w:p w:rsidR="001219BE" w:rsidRPr="00B17A94" w:rsidRDefault="001219BE" w:rsidP="001219BE">
      <w:pPr>
        <w:tabs>
          <w:tab w:val="left" w:pos="4890"/>
        </w:tabs>
        <w:jc w:val="both"/>
        <w:rPr>
          <w:rFonts w:cstheme="minorHAnsi"/>
          <w:b/>
        </w:rPr>
      </w:pPr>
      <w:r w:rsidRPr="00B17A94">
        <w:rPr>
          <w:rFonts w:cstheme="minorHAnsi"/>
          <w:b/>
          <w:color w:val="FF0000"/>
        </w:rPr>
        <w:t xml:space="preserve">07/04/2022- </w:t>
      </w:r>
      <w:r w:rsidRPr="00B17A94">
        <w:rPr>
          <w:rFonts w:cstheme="minorHAnsi"/>
          <w:b/>
        </w:rPr>
        <w:t>GRUPO DE GERAÇÃO DE TRABALHO E RENDA 02</w:t>
      </w:r>
    </w:p>
    <w:p w:rsidR="001219BE" w:rsidRPr="00B17A94" w:rsidRDefault="001219BE" w:rsidP="00B73394">
      <w:pPr>
        <w:rPr>
          <w:rFonts w:cstheme="minorHAnsi"/>
        </w:rPr>
      </w:pPr>
    </w:p>
    <w:p w:rsidR="005D4DE0" w:rsidRPr="00B17A94" w:rsidRDefault="005D4DE0" w:rsidP="00B73394">
      <w:pPr>
        <w:rPr>
          <w:rFonts w:cstheme="minorHAnsi"/>
          <w:b/>
        </w:rPr>
      </w:pPr>
    </w:p>
    <w:p w:rsidR="008B064E" w:rsidRPr="00B17A94" w:rsidRDefault="008B064E" w:rsidP="00B73394">
      <w:pPr>
        <w:rPr>
          <w:rFonts w:cstheme="minorHAnsi"/>
          <w:b/>
        </w:rPr>
      </w:pPr>
    </w:p>
    <w:p w:rsidR="002430B4" w:rsidRPr="00B17A94" w:rsidRDefault="002430B4" w:rsidP="00463F7E">
      <w:pPr>
        <w:rPr>
          <w:rFonts w:cstheme="minorHAnsi"/>
        </w:rPr>
      </w:pPr>
      <w:r w:rsidRPr="00B17A94">
        <w:rPr>
          <w:rFonts w:cstheme="minorHAnsi"/>
        </w:rPr>
        <w:t xml:space="preserve">O mês </w:t>
      </w:r>
      <w:r w:rsidR="001219BE" w:rsidRPr="00B17A94">
        <w:rPr>
          <w:rFonts w:cstheme="minorHAnsi"/>
        </w:rPr>
        <w:t>de março</w:t>
      </w:r>
      <w:r w:rsidRPr="00B17A94">
        <w:rPr>
          <w:rFonts w:cstheme="minorHAnsi"/>
        </w:rPr>
        <w:t xml:space="preserve"> se encerra com os seguintes resultados de atendimentos da Secretaria de Assistência Social e CRAS:</w:t>
      </w:r>
    </w:p>
    <w:p w:rsidR="002430B4" w:rsidRPr="00B17A94" w:rsidRDefault="002430B4" w:rsidP="002430B4">
      <w:pPr>
        <w:pStyle w:val="PargrafodaLista"/>
        <w:ind w:left="0"/>
        <w:rPr>
          <w:rFonts w:cstheme="minorHAnsi"/>
        </w:rPr>
      </w:pPr>
    </w:p>
    <w:p w:rsidR="002430B4" w:rsidRPr="00B17A94" w:rsidRDefault="002430B4" w:rsidP="002430B4">
      <w:pPr>
        <w:pStyle w:val="PargrafodaLista"/>
        <w:ind w:left="0"/>
        <w:rPr>
          <w:rFonts w:cstheme="minorHAnsi"/>
        </w:rPr>
      </w:pPr>
      <w:r w:rsidRPr="00B17A94">
        <w:rPr>
          <w:rFonts w:cstheme="minorHAnsi"/>
          <w:color w:val="000000"/>
          <w:shd w:val="clear" w:color="auto" w:fill="FFFFFF"/>
        </w:rPr>
        <w:t xml:space="preserve">                             </w:t>
      </w:r>
      <w:r w:rsidRPr="00B17A94">
        <w:rPr>
          <w:rFonts w:cstheme="minorHAnsi"/>
          <w:color w:val="000000"/>
          <w:u w:val="single"/>
          <w:shd w:val="clear" w:color="auto" w:fill="FFFFFF"/>
        </w:rPr>
        <w:t>Assistência Social</w:t>
      </w:r>
      <w:r w:rsidRPr="00B17A94">
        <w:rPr>
          <w:rFonts w:cstheme="minorHAnsi"/>
          <w:color w:val="000000"/>
          <w:shd w:val="clear" w:color="auto" w:fill="FFFFFF"/>
        </w:rPr>
        <w:t xml:space="preserve"> – </w:t>
      </w:r>
      <w:r w:rsidR="00261758">
        <w:rPr>
          <w:rFonts w:cstheme="minorHAnsi"/>
          <w:b/>
          <w:bCs/>
          <w:color w:val="000000"/>
          <w:shd w:val="clear" w:color="auto" w:fill="FFFFFF"/>
        </w:rPr>
        <w:t>397</w:t>
      </w:r>
      <w:r w:rsidRPr="00B17A94">
        <w:rPr>
          <w:rFonts w:cstheme="minorHAnsi"/>
          <w:color w:val="000000"/>
          <w:shd w:val="clear" w:color="auto" w:fill="FFFFFF"/>
        </w:rPr>
        <w:br/>
        <w:t xml:space="preserve">                                        </w:t>
      </w:r>
      <w:proofErr w:type="spellStart"/>
      <w:r w:rsidRPr="00B17A94">
        <w:rPr>
          <w:rFonts w:cstheme="minorHAnsi"/>
          <w:color w:val="000000"/>
          <w:u w:val="single"/>
          <w:shd w:val="clear" w:color="auto" w:fill="FFFFFF"/>
        </w:rPr>
        <w:t>Cras</w:t>
      </w:r>
      <w:proofErr w:type="spellEnd"/>
      <w:r w:rsidRPr="00B17A94">
        <w:rPr>
          <w:rFonts w:cstheme="minorHAnsi"/>
          <w:color w:val="000000"/>
          <w:shd w:val="clear" w:color="auto" w:fill="FFFFFF"/>
        </w:rPr>
        <w:t xml:space="preserve"> - </w:t>
      </w:r>
      <w:r w:rsidR="00261758">
        <w:rPr>
          <w:rFonts w:cstheme="minorHAnsi"/>
          <w:b/>
          <w:bCs/>
          <w:color w:val="000000"/>
          <w:shd w:val="clear" w:color="auto" w:fill="FFFFFF"/>
        </w:rPr>
        <w:t>531</w:t>
      </w:r>
    </w:p>
    <w:p w:rsidR="002430B4" w:rsidRPr="00261758" w:rsidRDefault="002430B4" w:rsidP="002430B4">
      <w:pPr>
        <w:rPr>
          <w:rFonts w:cstheme="minorHAnsi"/>
        </w:rPr>
      </w:pPr>
      <w:r w:rsidRPr="00261758">
        <w:rPr>
          <w:rFonts w:cstheme="minorHAnsi"/>
        </w:rPr>
        <w:t xml:space="preserve">                        </w:t>
      </w:r>
      <w:r w:rsidR="00BE7376" w:rsidRPr="00261758">
        <w:rPr>
          <w:rFonts w:cstheme="minorHAnsi"/>
          <w:b/>
          <w:bCs/>
          <w:shd w:val="clear" w:color="auto" w:fill="FFFFFF"/>
        </w:rPr>
        <w:t xml:space="preserve">Conselho Tutelar- </w:t>
      </w:r>
      <w:r w:rsidR="002C6862" w:rsidRPr="00261758">
        <w:rPr>
          <w:rFonts w:cstheme="minorHAnsi"/>
          <w:b/>
          <w:bCs/>
          <w:shd w:val="clear" w:color="auto" w:fill="FFFFFF"/>
        </w:rPr>
        <w:t>116</w:t>
      </w:r>
    </w:p>
    <w:p w:rsidR="002430B4" w:rsidRPr="00B17A94" w:rsidRDefault="002430B4" w:rsidP="002430B4">
      <w:pPr>
        <w:pStyle w:val="PargrafodaLista"/>
        <w:ind w:left="765"/>
        <w:rPr>
          <w:rFonts w:cstheme="minorHAnsi"/>
        </w:rPr>
      </w:pPr>
      <w:r w:rsidRPr="00B17A94">
        <w:rPr>
          <w:rFonts w:cstheme="minorHAnsi"/>
        </w:rPr>
        <w:t xml:space="preserve">    </w:t>
      </w:r>
    </w:p>
    <w:p w:rsidR="002430B4" w:rsidRPr="00B17A94" w:rsidRDefault="002430B4" w:rsidP="002430B4">
      <w:pPr>
        <w:pStyle w:val="PargrafodaLista"/>
        <w:numPr>
          <w:ilvl w:val="0"/>
          <w:numId w:val="2"/>
        </w:numPr>
        <w:rPr>
          <w:rFonts w:cstheme="minorHAnsi"/>
        </w:rPr>
      </w:pPr>
      <w:r w:rsidRPr="00B17A94">
        <w:rPr>
          <w:rFonts w:cstheme="minorHAnsi"/>
        </w:rPr>
        <w:t xml:space="preserve">No setor de Documentações e Junta Militar: </w:t>
      </w:r>
      <w:r w:rsidR="001C5128">
        <w:rPr>
          <w:rFonts w:cstheme="minorHAnsi"/>
        </w:rPr>
        <w:t>159</w:t>
      </w:r>
      <w:r w:rsidR="00BC6134" w:rsidRPr="00B17A94">
        <w:rPr>
          <w:rFonts w:cstheme="minorHAnsi"/>
        </w:rPr>
        <w:t xml:space="preserve"> </w:t>
      </w:r>
      <w:r w:rsidRPr="00B17A94">
        <w:rPr>
          <w:rFonts w:cstheme="minorHAnsi"/>
        </w:rPr>
        <w:t xml:space="preserve">atendimentos </w:t>
      </w:r>
    </w:p>
    <w:p w:rsidR="002430B4" w:rsidRPr="00B17A94" w:rsidRDefault="002430B4" w:rsidP="002430B4">
      <w:pPr>
        <w:pStyle w:val="PargrafodaLista"/>
        <w:numPr>
          <w:ilvl w:val="0"/>
          <w:numId w:val="2"/>
        </w:numPr>
        <w:rPr>
          <w:rFonts w:cstheme="minorHAnsi"/>
        </w:rPr>
      </w:pPr>
      <w:r w:rsidRPr="00B17A94">
        <w:rPr>
          <w:rFonts w:cstheme="minorHAnsi"/>
        </w:rPr>
        <w:t xml:space="preserve">Assistente Social da Gestão: </w:t>
      </w:r>
      <w:r w:rsidR="001C5128">
        <w:rPr>
          <w:rFonts w:cstheme="minorHAnsi"/>
        </w:rPr>
        <w:t>110</w:t>
      </w:r>
      <w:r w:rsidRPr="00B17A94">
        <w:rPr>
          <w:rFonts w:cstheme="minorHAnsi"/>
        </w:rPr>
        <w:t xml:space="preserve"> atendimentos </w:t>
      </w:r>
    </w:p>
    <w:p w:rsidR="002430B4" w:rsidRPr="00B17A94" w:rsidRDefault="002430B4" w:rsidP="002430B4">
      <w:pPr>
        <w:pStyle w:val="PargrafodaLista"/>
        <w:numPr>
          <w:ilvl w:val="0"/>
          <w:numId w:val="2"/>
        </w:numPr>
        <w:rPr>
          <w:rFonts w:cstheme="minorHAnsi"/>
        </w:rPr>
      </w:pPr>
      <w:r w:rsidRPr="00B17A94">
        <w:rPr>
          <w:rFonts w:cstheme="minorHAnsi"/>
        </w:rPr>
        <w:t xml:space="preserve">Setor de Bolsa-Família: </w:t>
      </w:r>
      <w:r w:rsidR="009C5237">
        <w:rPr>
          <w:rFonts w:cstheme="minorHAnsi"/>
        </w:rPr>
        <w:t>128</w:t>
      </w:r>
      <w:r w:rsidRPr="00B17A94">
        <w:rPr>
          <w:rFonts w:cstheme="minorHAnsi"/>
        </w:rPr>
        <w:t xml:space="preserve"> atendimentos </w:t>
      </w:r>
    </w:p>
    <w:sectPr w:rsidR="002430B4" w:rsidRPr="00B17A94" w:rsidSect="00B3195F">
      <w:pgSz w:w="11906" w:h="16838"/>
      <w:pgMar w:top="567" w:right="991" w:bottom="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540F67"/>
    <w:multiLevelType w:val="hybridMultilevel"/>
    <w:tmpl w:val="48EA89CC"/>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11995639"/>
    <w:multiLevelType w:val="hybridMultilevel"/>
    <w:tmpl w:val="09267AA2"/>
    <w:lvl w:ilvl="0" w:tplc="285E07F6">
      <w:start w:val="1"/>
      <w:numFmt w:val="bullet"/>
      <w:lvlText w:val=""/>
      <w:lvlJc w:val="left"/>
      <w:pPr>
        <w:ind w:left="765" w:hanging="360"/>
      </w:pPr>
      <w:rPr>
        <w:rFonts w:ascii="Symbol" w:hAnsi="Symbol" w:hint="default"/>
        <w:color w:val="auto"/>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2">
    <w:nsid w:val="15050787"/>
    <w:multiLevelType w:val="hybridMultilevel"/>
    <w:tmpl w:val="238874E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64E5262"/>
    <w:multiLevelType w:val="hybridMultilevel"/>
    <w:tmpl w:val="78305F22"/>
    <w:lvl w:ilvl="0" w:tplc="0416000B">
      <w:start w:val="1"/>
      <w:numFmt w:val="bullet"/>
      <w:lvlText w:val=""/>
      <w:lvlJc w:val="left"/>
      <w:pPr>
        <w:ind w:left="1845" w:hanging="360"/>
      </w:pPr>
      <w:rPr>
        <w:rFonts w:ascii="Wingdings" w:hAnsi="Wingdings" w:hint="default"/>
      </w:rPr>
    </w:lvl>
    <w:lvl w:ilvl="1" w:tplc="04160003" w:tentative="1">
      <w:start w:val="1"/>
      <w:numFmt w:val="bullet"/>
      <w:lvlText w:val="o"/>
      <w:lvlJc w:val="left"/>
      <w:pPr>
        <w:ind w:left="2565" w:hanging="360"/>
      </w:pPr>
      <w:rPr>
        <w:rFonts w:ascii="Courier New" w:hAnsi="Courier New" w:cs="Courier New" w:hint="default"/>
      </w:rPr>
    </w:lvl>
    <w:lvl w:ilvl="2" w:tplc="04160005" w:tentative="1">
      <w:start w:val="1"/>
      <w:numFmt w:val="bullet"/>
      <w:lvlText w:val=""/>
      <w:lvlJc w:val="left"/>
      <w:pPr>
        <w:ind w:left="3285" w:hanging="360"/>
      </w:pPr>
      <w:rPr>
        <w:rFonts w:ascii="Wingdings" w:hAnsi="Wingdings" w:hint="default"/>
      </w:rPr>
    </w:lvl>
    <w:lvl w:ilvl="3" w:tplc="04160001" w:tentative="1">
      <w:start w:val="1"/>
      <w:numFmt w:val="bullet"/>
      <w:lvlText w:val=""/>
      <w:lvlJc w:val="left"/>
      <w:pPr>
        <w:ind w:left="4005" w:hanging="360"/>
      </w:pPr>
      <w:rPr>
        <w:rFonts w:ascii="Symbol" w:hAnsi="Symbol" w:hint="default"/>
      </w:rPr>
    </w:lvl>
    <w:lvl w:ilvl="4" w:tplc="04160003" w:tentative="1">
      <w:start w:val="1"/>
      <w:numFmt w:val="bullet"/>
      <w:lvlText w:val="o"/>
      <w:lvlJc w:val="left"/>
      <w:pPr>
        <w:ind w:left="4725" w:hanging="360"/>
      </w:pPr>
      <w:rPr>
        <w:rFonts w:ascii="Courier New" w:hAnsi="Courier New" w:cs="Courier New" w:hint="default"/>
      </w:rPr>
    </w:lvl>
    <w:lvl w:ilvl="5" w:tplc="04160005" w:tentative="1">
      <w:start w:val="1"/>
      <w:numFmt w:val="bullet"/>
      <w:lvlText w:val=""/>
      <w:lvlJc w:val="left"/>
      <w:pPr>
        <w:ind w:left="5445" w:hanging="360"/>
      </w:pPr>
      <w:rPr>
        <w:rFonts w:ascii="Wingdings" w:hAnsi="Wingdings" w:hint="default"/>
      </w:rPr>
    </w:lvl>
    <w:lvl w:ilvl="6" w:tplc="04160001" w:tentative="1">
      <w:start w:val="1"/>
      <w:numFmt w:val="bullet"/>
      <w:lvlText w:val=""/>
      <w:lvlJc w:val="left"/>
      <w:pPr>
        <w:ind w:left="6165" w:hanging="360"/>
      </w:pPr>
      <w:rPr>
        <w:rFonts w:ascii="Symbol" w:hAnsi="Symbol" w:hint="default"/>
      </w:rPr>
    </w:lvl>
    <w:lvl w:ilvl="7" w:tplc="04160003" w:tentative="1">
      <w:start w:val="1"/>
      <w:numFmt w:val="bullet"/>
      <w:lvlText w:val="o"/>
      <w:lvlJc w:val="left"/>
      <w:pPr>
        <w:ind w:left="6885" w:hanging="360"/>
      </w:pPr>
      <w:rPr>
        <w:rFonts w:ascii="Courier New" w:hAnsi="Courier New" w:cs="Courier New" w:hint="default"/>
      </w:rPr>
    </w:lvl>
    <w:lvl w:ilvl="8" w:tplc="04160005" w:tentative="1">
      <w:start w:val="1"/>
      <w:numFmt w:val="bullet"/>
      <w:lvlText w:val=""/>
      <w:lvlJc w:val="left"/>
      <w:pPr>
        <w:ind w:left="7605" w:hanging="360"/>
      </w:pPr>
      <w:rPr>
        <w:rFonts w:ascii="Wingdings" w:hAnsi="Wingdings" w:hint="default"/>
      </w:rPr>
    </w:lvl>
  </w:abstractNum>
  <w:abstractNum w:abstractNumId="4">
    <w:nsid w:val="178748A2"/>
    <w:multiLevelType w:val="hybridMultilevel"/>
    <w:tmpl w:val="6C427E5E"/>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222066DC"/>
    <w:multiLevelType w:val="hybridMultilevel"/>
    <w:tmpl w:val="913E887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2C422947"/>
    <w:multiLevelType w:val="hybridMultilevel"/>
    <w:tmpl w:val="6396DD58"/>
    <w:lvl w:ilvl="0" w:tplc="04160001">
      <w:start w:val="1"/>
      <w:numFmt w:val="bullet"/>
      <w:lvlText w:val=""/>
      <w:lvlJc w:val="left"/>
      <w:pPr>
        <w:ind w:left="644" w:hanging="360"/>
      </w:pPr>
      <w:rPr>
        <w:rFonts w:ascii="Symbol" w:hAnsi="Symbol" w:hint="default"/>
      </w:rPr>
    </w:lvl>
    <w:lvl w:ilvl="1" w:tplc="04160003" w:tentative="1">
      <w:start w:val="1"/>
      <w:numFmt w:val="bullet"/>
      <w:lvlText w:val="o"/>
      <w:lvlJc w:val="left"/>
      <w:pPr>
        <w:ind w:left="1364" w:hanging="360"/>
      </w:pPr>
      <w:rPr>
        <w:rFonts w:ascii="Courier New" w:hAnsi="Courier New" w:cs="Courier New" w:hint="default"/>
      </w:rPr>
    </w:lvl>
    <w:lvl w:ilvl="2" w:tplc="04160005" w:tentative="1">
      <w:start w:val="1"/>
      <w:numFmt w:val="bullet"/>
      <w:lvlText w:val=""/>
      <w:lvlJc w:val="left"/>
      <w:pPr>
        <w:ind w:left="2084" w:hanging="360"/>
      </w:pPr>
      <w:rPr>
        <w:rFonts w:ascii="Wingdings" w:hAnsi="Wingdings" w:hint="default"/>
      </w:rPr>
    </w:lvl>
    <w:lvl w:ilvl="3" w:tplc="04160001" w:tentative="1">
      <w:start w:val="1"/>
      <w:numFmt w:val="bullet"/>
      <w:lvlText w:val=""/>
      <w:lvlJc w:val="left"/>
      <w:pPr>
        <w:ind w:left="2804" w:hanging="360"/>
      </w:pPr>
      <w:rPr>
        <w:rFonts w:ascii="Symbol" w:hAnsi="Symbol" w:hint="default"/>
      </w:rPr>
    </w:lvl>
    <w:lvl w:ilvl="4" w:tplc="04160003" w:tentative="1">
      <w:start w:val="1"/>
      <w:numFmt w:val="bullet"/>
      <w:lvlText w:val="o"/>
      <w:lvlJc w:val="left"/>
      <w:pPr>
        <w:ind w:left="3524" w:hanging="360"/>
      </w:pPr>
      <w:rPr>
        <w:rFonts w:ascii="Courier New" w:hAnsi="Courier New" w:cs="Courier New" w:hint="default"/>
      </w:rPr>
    </w:lvl>
    <w:lvl w:ilvl="5" w:tplc="04160005" w:tentative="1">
      <w:start w:val="1"/>
      <w:numFmt w:val="bullet"/>
      <w:lvlText w:val=""/>
      <w:lvlJc w:val="left"/>
      <w:pPr>
        <w:ind w:left="4244" w:hanging="360"/>
      </w:pPr>
      <w:rPr>
        <w:rFonts w:ascii="Wingdings" w:hAnsi="Wingdings" w:hint="default"/>
      </w:rPr>
    </w:lvl>
    <w:lvl w:ilvl="6" w:tplc="04160001" w:tentative="1">
      <w:start w:val="1"/>
      <w:numFmt w:val="bullet"/>
      <w:lvlText w:val=""/>
      <w:lvlJc w:val="left"/>
      <w:pPr>
        <w:ind w:left="4964" w:hanging="360"/>
      </w:pPr>
      <w:rPr>
        <w:rFonts w:ascii="Symbol" w:hAnsi="Symbol" w:hint="default"/>
      </w:rPr>
    </w:lvl>
    <w:lvl w:ilvl="7" w:tplc="04160003" w:tentative="1">
      <w:start w:val="1"/>
      <w:numFmt w:val="bullet"/>
      <w:lvlText w:val="o"/>
      <w:lvlJc w:val="left"/>
      <w:pPr>
        <w:ind w:left="5684" w:hanging="360"/>
      </w:pPr>
      <w:rPr>
        <w:rFonts w:ascii="Courier New" w:hAnsi="Courier New" w:cs="Courier New" w:hint="default"/>
      </w:rPr>
    </w:lvl>
    <w:lvl w:ilvl="8" w:tplc="04160005" w:tentative="1">
      <w:start w:val="1"/>
      <w:numFmt w:val="bullet"/>
      <w:lvlText w:val=""/>
      <w:lvlJc w:val="left"/>
      <w:pPr>
        <w:ind w:left="6404" w:hanging="360"/>
      </w:pPr>
      <w:rPr>
        <w:rFonts w:ascii="Wingdings" w:hAnsi="Wingdings" w:hint="default"/>
      </w:rPr>
    </w:lvl>
  </w:abstractNum>
  <w:abstractNum w:abstractNumId="7">
    <w:nsid w:val="32EE0644"/>
    <w:multiLevelType w:val="hybridMultilevel"/>
    <w:tmpl w:val="83608B24"/>
    <w:lvl w:ilvl="0" w:tplc="04160001">
      <w:start w:val="1"/>
      <w:numFmt w:val="bullet"/>
      <w:lvlText w:val=""/>
      <w:lvlJc w:val="left"/>
      <w:pPr>
        <w:ind w:left="502"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nsid w:val="4E1A102B"/>
    <w:multiLevelType w:val="hybridMultilevel"/>
    <w:tmpl w:val="0396EBDC"/>
    <w:lvl w:ilvl="0" w:tplc="0416000B">
      <w:start w:val="1"/>
      <w:numFmt w:val="bullet"/>
      <w:lvlText w:val=""/>
      <w:lvlJc w:val="left"/>
      <w:pPr>
        <w:ind w:left="1125" w:hanging="360"/>
      </w:pPr>
      <w:rPr>
        <w:rFonts w:ascii="Wingdings" w:hAnsi="Wingdings" w:hint="default"/>
      </w:rPr>
    </w:lvl>
    <w:lvl w:ilvl="1" w:tplc="04160003" w:tentative="1">
      <w:start w:val="1"/>
      <w:numFmt w:val="bullet"/>
      <w:lvlText w:val="o"/>
      <w:lvlJc w:val="left"/>
      <w:pPr>
        <w:ind w:left="1845" w:hanging="360"/>
      </w:pPr>
      <w:rPr>
        <w:rFonts w:ascii="Courier New" w:hAnsi="Courier New" w:cs="Courier New" w:hint="default"/>
      </w:rPr>
    </w:lvl>
    <w:lvl w:ilvl="2" w:tplc="04160005" w:tentative="1">
      <w:start w:val="1"/>
      <w:numFmt w:val="bullet"/>
      <w:lvlText w:val=""/>
      <w:lvlJc w:val="left"/>
      <w:pPr>
        <w:ind w:left="2565" w:hanging="360"/>
      </w:pPr>
      <w:rPr>
        <w:rFonts w:ascii="Wingdings" w:hAnsi="Wingdings" w:hint="default"/>
      </w:rPr>
    </w:lvl>
    <w:lvl w:ilvl="3" w:tplc="04160001" w:tentative="1">
      <w:start w:val="1"/>
      <w:numFmt w:val="bullet"/>
      <w:lvlText w:val=""/>
      <w:lvlJc w:val="left"/>
      <w:pPr>
        <w:ind w:left="3285" w:hanging="360"/>
      </w:pPr>
      <w:rPr>
        <w:rFonts w:ascii="Symbol" w:hAnsi="Symbol" w:hint="default"/>
      </w:rPr>
    </w:lvl>
    <w:lvl w:ilvl="4" w:tplc="04160003" w:tentative="1">
      <w:start w:val="1"/>
      <w:numFmt w:val="bullet"/>
      <w:lvlText w:val="o"/>
      <w:lvlJc w:val="left"/>
      <w:pPr>
        <w:ind w:left="4005" w:hanging="360"/>
      </w:pPr>
      <w:rPr>
        <w:rFonts w:ascii="Courier New" w:hAnsi="Courier New" w:cs="Courier New" w:hint="default"/>
      </w:rPr>
    </w:lvl>
    <w:lvl w:ilvl="5" w:tplc="04160005" w:tentative="1">
      <w:start w:val="1"/>
      <w:numFmt w:val="bullet"/>
      <w:lvlText w:val=""/>
      <w:lvlJc w:val="left"/>
      <w:pPr>
        <w:ind w:left="4725" w:hanging="360"/>
      </w:pPr>
      <w:rPr>
        <w:rFonts w:ascii="Wingdings" w:hAnsi="Wingdings" w:hint="default"/>
      </w:rPr>
    </w:lvl>
    <w:lvl w:ilvl="6" w:tplc="04160001" w:tentative="1">
      <w:start w:val="1"/>
      <w:numFmt w:val="bullet"/>
      <w:lvlText w:val=""/>
      <w:lvlJc w:val="left"/>
      <w:pPr>
        <w:ind w:left="5445" w:hanging="360"/>
      </w:pPr>
      <w:rPr>
        <w:rFonts w:ascii="Symbol" w:hAnsi="Symbol" w:hint="default"/>
      </w:rPr>
    </w:lvl>
    <w:lvl w:ilvl="7" w:tplc="04160003" w:tentative="1">
      <w:start w:val="1"/>
      <w:numFmt w:val="bullet"/>
      <w:lvlText w:val="o"/>
      <w:lvlJc w:val="left"/>
      <w:pPr>
        <w:ind w:left="6165" w:hanging="360"/>
      </w:pPr>
      <w:rPr>
        <w:rFonts w:ascii="Courier New" w:hAnsi="Courier New" w:cs="Courier New" w:hint="default"/>
      </w:rPr>
    </w:lvl>
    <w:lvl w:ilvl="8" w:tplc="04160005" w:tentative="1">
      <w:start w:val="1"/>
      <w:numFmt w:val="bullet"/>
      <w:lvlText w:val=""/>
      <w:lvlJc w:val="left"/>
      <w:pPr>
        <w:ind w:left="6885" w:hanging="360"/>
      </w:pPr>
      <w:rPr>
        <w:rFonts w:ascii="Wingdings" w:hAnsi="Wingdings" w:hint="default"/>
      </w:rPr>
    </w:lvl>
  </w:abstractNum>
  <w:abstractNum w:abstractNumId="9">
    <w:nsid w:val="4F87215D"/>
    <w:multiLevelType w:val="hybridMultilevel"/>
    <w:tmpl w:val="29609EA2"/>
    <w:lvl w:ilvl="0" w:tplc="04160001">
      <w:start w:val="1"/>
      <w:numFmt w:val="bullet"/>
      <w:lvlText w:val=""/>
      <w:lvlJc w:val="left"/>
      <w:pPr>
        <w:ind w:left="786"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nsid w:val="60BE353C"/>
    <w:multiLevelType w:val="hybridMultilevel"/>
    <w:tmpl w:val="176E2D02"/>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nsid w:val="67C6677E"/>
    <w:multiLevelType w:val="hybridMultilevel"/>
    <w:tmpl w:val="1FC2C718"/>
    <w:lvl w:ilvl="0" w:tplc="0416000B">
      <w:start w:val="1"/>
      <w:numFmt w:val="bullet"/>
      <w:lvlText w:val=""/>
      <w:lvlJc w:val="left"/>
      <w:pPr>
        <w:ind w:left="765" w:hanging="360"/>
      </w:pPr>
      <w:rPr>
        <w:rFonts w:ascii="Wingdings" w:hAnsi="Wingdings"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12">
    <w:nsid w:val="77165D3A"/>
    <w:multiLevelType w:val="hybridMultilevel"/>
    <w:tmpl w:val="7CC63078"/>
    <w:lvl w:ilvl="0" w:tplc="0416000B">
      <w:start w:val="1"/>
      <w:numFmt w:val="bullet"/>
      <w:lvlText w:val=""/>
      <w:lvlJc w:val="left"/>
      <w:pPr>
        <w:ind w:left="928"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nsid w:val="7B7B0312"/>
    <w:multiLevelType w:val="hybridMultilevel"/>
    <w:tmpl w:val="14B47B02"/>
    <w:lvl w:ilvl="0" w:tplc="0416000B">
      <w:start w:val="1"/>
      <w:numFmt w:val="bullet"/>
      <w:lvlText w:val=""/>
      <w:lvlJc w:val="left"/>
      <w:pPr>
        <w:ind w:left="915" w:hanging="360"/>
      </w:pPr>
      <w:rPr>
        <w:rFonts w:ascii="Wingdings" w:hAnsi="Wingdings" w:hint="default"/>
      </w:rPr>
    </w:lvl>
    <w:lvl w:ilvl="1" w:tplc="04160003" w:tentative="1">
      <w:start w:val="1"/>
      <w:numFmt w:val="bullet"/>
      <w:lvlText w:val="o"/>
      <w:lvlJc w:val="left"/>
      <w:pPr>
        <w:ind w:left="1635" w:hanging="360"/>
      </w:pPr>
      <w:rPr>
        <w:rFonts w:ascii="Courier New" w:hAnsi="Courier New" w:cs="Courier New" w:hint="default"/>
      </w:rPr>
    </w:lvl>
    <w:lvl w:ilvl="2" w:tplc="04160005" w:tentative="1">
      <w:start w:val="1"/>
      <w:numFmt w:val="bullet"/>
      <w:lvlText w:val=""/>
      <w:lvlJc w:val="left"/>
      <w:pPr>
        <w:ind w:left="2355" w:hanging="360"/>
      </w:pPr>
      <w:rPr>
        <w:rFonts w:ascii="Wingdings" w:hAnsi="Wingdings" w:hint="default"/>
      </w:rPr>
    </w:lvl>
    <w:lvl w:ilvl="3" w:tplc="04160001" w:tentative="1">
      <w:start w:val="1"/>
      <w:numFmt w:val="bullet"/>
      <w:lvlText w:val=""/>
      <w:lvlJc w:val="left"/>
      <w:pPr>
        <w:ind w:left="3075" w:hanging="360"/>
      </w:pPr>
      <w:rPr>
        <w:rFonts w:ascii="Symbol" w:hAnsi="Symbol" w:hint="default"/>
      </w:rPr>
    </w:lvl>
    <w:lvl w:ilvl="4" w:tplc="04160003" w:tentative="1">
      <w:start w:val="1"/>
      <w:numFmt w:val="bullet"/>
      <w:lvlText w:val="o"/>
      <w:lvlJc w:val="left"/>
      <w:pPr>
        <w:ind w:left="3795" w:hanging="360"/>
      </w:pPr>
      <w:rPr>
        <w:rFonts w:ascii="Courier New" w:hAnsi="Courier New" w:cs="Courier New" w:hint="default"/>
      </w:rPr>
    </w:lvl>
    <w:lvl w:ilvl="5" w:tplc="04160005" w:tentative="1">
      <w:start w:val="1"/>
      <w:numFmt w:val="bullet"/>
      <w:lvlText w:val=""/>
      <w:lvlJc w:val="left"/>
      <w:pPr>
        <w:ind w:left="4515" w:hanging="360"/>
      </w:pPr>
      <w:rPr>
        <w:rFonts w:ascii="Wingdings" w:hAnsi="Wingdings" w:hint="default"/>
      </w:rPr>
    </w:lvl>
    <w:lvl w:ilvl="6" w:tplc="04160001" w:tentative="1">
      <w:start w:val="1"/>
      <w:numFmt w:val="bullet"/>
      <w:lvlText w:val=""/>
      <w:lvlJc w:val="left"/>
      <w:pPr>
        <w:ind w:left="5235" w:hanging="360"/>
      </w:pPr>
      <w:rPr>
        <w:rFonts w:ascii="Symbol" w:hAnsi="Symbol" w:hint="default"/>
      </w:rPr>
    </w:lvl>
    <w:lvl w:ilvl="7" w:tplc="04160003" w:tentative="1">
      <w:start w:val="1"/>
      <w:numFmt w:val="bullet"/>
      <w:lvlText w:val="o"/>
      <w:lvlJc w:val="left"/>
      <w:pPr>
        <w:ind w:left="5955" w:hanging="360"/>
      </w:pPr>
      <w:rPr>
        <w:rFonts w:ascii="Courier New" w:hAnsi="Courier New" w:cs="Courier New" w:hint="default"/>
      </w:rPr>
    </w:lvl>
    <w:lvl w:ilvl="8" w:tplc="04160005" w:tentative="1">
      <w:start w:val="1"/>
      <w:numFmt w:val="bullet"/>
      <w:lvlText w:val=""/>
      <w:lvlJc w:val="left"/>
      <w:pPr>
        <w:ind w:left="6675" w:hanging="360"/>
      </w:pPr>
      <w:rPr>
        <w:rFonts w:ascii="Wingdings" w:hAnsi="Wingdings" w:hint="default"/>
      </w:rPr>
    </w:lvl>
  </w:abstractNum>
  <w:num w:numId="1">
    <w:abstractNumId w:val="9"/>
  </w:num>
  <w:num w:numId="2">
    <w:abstractNumId w:val="1"/>
  </w:num>
  <w:num w:numId="3">
    <w:abstractNumId w:val="6"/>
  </w:num>
  <w:num w:numId="4">
    <w:abstractNumId w:val="2"/>
  </w:num>
  <w:num w:numId="5">
    <w:abstractNumId w:val="12"/>
  </w:num>
  <w:num w:numId="6">
    <w:abstractNumId w:val="7"/>
  </w:num>
  <w:num w:numId="7">
    <w:abstractNumId w:val="4"/>
  </w:num>
  <w:num w:numId="8">
    <w:abstractNumId w:val="13"/>
  </w:num>
  <w:num w:numId="9">
    <w:abstractNumId w:val="0"/>
  </w:num>
  <w:num w:numId="10">
    <w:abstractNumId w:val="10"/>
  </w:num>
  <w:num w:numId="11">
    <w:abstractNumId w:val="8"/>
  </w:num>
  <w:num w:numId="12">
    <w:abstractNumId w:val="3"/>
  </w:num>
  <w:num w:numId="13">
    <w:abstractNumId w:val="11"/>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7E41"/>
    <w:rsid w:val="00001F7A"/>
    <w:rsid w:val="00023EEF"/>
    <w:rsid w:val="00072762"/>
    <w:rsid w:val="0009730B"/>
    <w:rsid w:val="000A3CA3"/>
    <w:rsid w:val="000F1534"/>
    <w:rsid w:val="000F484B"/>
    <w:rsid w:val="001219BE"/>
    <w:rsid w:val="0013140A"/>
    <w:rsid w:val="001329DE"/>
    <w:rsid w:val="001406D4"/>
    <w:rsid w:val="0015073A"/>
    <w:rsid w:val="001716DA"/>
    <w:rsid w:val="001911F6"/>
    <w:rsid w:val="001C5128"/>
    <w:rsid w:val="001C616C"/>
    <w:rsid w:val="00236DDF"/>
    <w:rsid w:val="00240A08"/>
    <w:rsid w:val="002430B4"/>
    <w:rsid w:val="00261758"/>
    <w:rsid w:val="002762E4"/>
    <w:rsid w:val="002A0E53"/>
    <w:rsid w:val="002C6862"/>
    <w:rsid w:val="002D147A"/>
    <w:rsid w:val="002D2236"/>
    <w:rsid w:val="002D6BD2"/>
    <w:rsid w:val="0030189D"/>
    <w:rsid w:val="00310CD7"/>
    <w:rsid w:val="0034245A"/>
    <w:rsid w:val="00344F47"/>
    <w:rsid w:val="00345F8D"/>
    <w:rsid w:val="00361C87"/>
    <w:rsid w:val="00364DD9"/>
    <w:rsid w:val="00381D54"/>
    <w:rsid w:val="00392CE0"/>
    <w:rsid w:val="003A382B"/>
    <w:rsid w:val="003A63A5"/>
    <w:rsid w:val="003F2529"/>
    <w:rsid w:val="00414972"/>
    <w:rsid w:val="00463F7E"/>
    <w:rsid w:val="00484D9E"/>
    <w:rsid w:val="00490D82"/>
    <w:rsid w:val="00496E32"/>
    <w:rsid w:val="005125C0"/>
    <w:rsid w:val="00521225"/>
    <w:rsid w:val="00537E41"/>
    <w:rsid w:val="00543F3C"/>
    <w:rsid w:val="00574FD8"/>
    <w:rsid w:val="00582C24"/>
    <w:rsid w:val="00584020"/>
    <w:rsid w:val="005C430A"/>
    <w:rsid w:val="005C6A46"/>
    <w:rsid w:val="005D4DE0"/>
    <w:rsid w:val="005D63AB"/>
    <w:rsid w:val="005E2AAB"/>
    <w:rsid w:val="005E3DBF"/>
    <w:rsid w:val="005F51DA"/>
    <w:rsid w:val="00626603"/>
    <w:rsid w:val="0064574F"/>
    <w:rsid w:val="006D6BB0"/>
    <w:rsid w:val="006F1CC1"/>
    <w:rsid w:val="00704406"/>
    <w:rsid w:val="007332F9"/>
    <w:rsid w:val="00740303"/>
    <w:rsid w:val="00752267"/>
    <w:rsid w:val="00754C3A"/>
    <w:rsid w:val="00757511"/>
    <w:rsid w:val="0077420C"/>
    <w:rsid w:val="00777FC7"/>
    <w:rsid w:val="00792F31"/>
    <w:rsid w:val="007A0BEB"/>
    <w:rsid w:val="007A2498"/>
    <w:rsid w:val="007A4BB0"/>
    <w:rsid w:val="007A5469"/>
    <w:rsid w:val="007A5B25"/>
    <w:rsid w:val="007B3762"/>
    <w:rsid w:val="007C7213"/>
    <w:rsid w:val="00837C31"/>
    <w:rsid w:val="00840AC4"/>
    <w:rsid w:val="00891470"/>
    <w:rsid w:val="00895EA0"/>
    <w:rsid w:val="008B064E"/>
    <w:rsid w:val="008E7456"/>
    <w:rsid w:val="00910B5A"/>
    <w:rsid w:val="009667B1"/>
    <w:rsid w:val="00982E67"/>
    <w:rsid w:val="00986990"/>
    <w:rsid w:val="00987342"/>
    <w:rsid w:val="009C0E9F"/>
    <w:rsid w:val="009C5237"/>
    <w:rsid w:val="009D2019"/>
    <w:rsid w:val="009D5E36"/>
    <w:rsid w:val="009E5DCC"/>
    <w:rsid w:val="00A02555"/>
    <w:rsid w:val="00A15566"/>
    <w:rsid w:val="00A23340"/>
    <w:rsid w:val="00A75DEB"/>
    <w:rsid w:val="00A86C67"/>
    <w:rsid w:val="00A91B40"/>
    <w:rsid w:val="00A927FC"/>
    <w:rsid w:val="00AD4E66"/>
    <w:rsid w:val="00B148A5"/>
    <w:rsid w:val="00B17A94"/>
    <w:rsid w:val="00B2417B"/>
    <w:rsid w:val="00B3195F"/>
    <w:rsid w:val="00B31C20"/>
    <w:rsid w:val="00B5526A"/>
    <w:rsid w:val="00B732D3"/>
    <w:rsid w:val="00B73394"/>
    <w:rsid w:val="00B83BEA"/>
    <w:rsid w:val="00BA21E5"/>
    <w:rsid w:val="00BB07AB"/>
    <w:rsid w:val="00BC6134"/>
    <w:rsid w:val="00BE7376"/>
    <w:rsid w:val="00BF1863"/>
    <w:rsid w:val="00BF2161"/>
    <w:rsid w:val="00BF59B1"/>
    <w:rsid w:val="00C270E4"/>
    <w:rsid w:val="00C32866"/>
    <w:rsid w:val="00C61055"/>
    <w:rsid w:val="00C670B9"/>
    <w:rsid w:val="00CB72E2"/>
    <w:rsid w:val="00CC58CD"/>
    <w:rsid w:val="00CC655A"/>
    <w:rsid w:val="00D04D95"/>
    <w:rsid w:val="00D053EB"/>
    <w:rsid w:val="00D119FE"/>
    <w:rsid w:val="00D21B51"/>
    <w:rsid w:val="00D30A6A"/>
    <w:rsid w:val="00D8701C"/>
    <w:rsid w:val="00DB6E39"/>
    <w:rsid w:val="00DB7582"/>
    <w:rsid w:val="00DB7E31"/>
    <w:rsid w:val="00DC45A1"/>
    <w:rsid w:val="00DD6555"/>
    <w:rsid w:val="00DD65F8"/>
    <w:rsid w:val="00DE465A"/>
    <w:rsid w:val="00E06AAA"/>
    <w:rsid w:val="00E2051C"/>
    <w:rsid w:val="00EB3F79"/>
    <w:rsid w:val="00F041B2"/>
    <w:rsid w:val="00F154A8"/>
    <w:rsid w:val="00F162CC"/>
    <w:rsid w:val="00F205F4"/>
    <w:rsid w:val="00F26B76"/>
    <w:rsid w:val="00F50AB6"/>
    <w:rsid w:val="00F57573"/>
    <w:rsid w:val="00F872BF"/>
    <w:rsid w:val="00FA1FF8"/>
    <w:rsid w:val="00FB690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ade">
    <w:name w:val="Table Grid"/>
    <w:basedOn w:val="Tabelanormal"/>
    <w:uiPriority w:val="59"/>
    <w:rsid w:val="00537E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balo">
    <w:name w:val="Balloon Text"/>
    <w:basedOn w:val="Normal"/>
    <w:link w:val="TextodebaloChar"/>
    <w:uiPriority w:val="99"/>
    <w:semiHidden/>
    <w:unhideWhenUsed/>
    <w:rsid w:val="007A0BEB"/>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7A0BEB"/>
    <w:rPr>
      <w:rFonts w:ascii="Tahoma" w:hAnsi="Tahoma" w:cs="Tahoma"/>
      <w:sz w:val="16"/>
      <w:szCs w:val="16"/>
    </w:rPr>
  </w:style>
  <w:style w:type="paragraph" w:styleId="NormalWeb">
    <w:name w:val="Normal (Web)"/>
    <w:basedOn w:val="Normal"/>
    <w:uiPriority w:val="99"/>
    <w:unhideWhenUsed/>
    <w:rsid w:val="00DB7E31"/>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uiPriority w:val="34"/>
    <w:qFormat/>
    <w:rsid w:val="00910B5A"/>
    <w:pPr>
      <w:ind w:left="720"/>
      <w:contextualSpacing/>
    </w:pPr>
  </w:style>
  <w:style w:type="character" w:styleId="nfaseIntensa">
    <w:name w:val="Intense Emphasis"/>
    <w:basedOn w:val="Fontepargpadro"/>
    <w:uiPriority w:val="21"/>
    <w:qFormat/>
    <w:rsid w:val="009667B1"/>
    <w:rPr>
      <w:b/>
      <w:bCs/>
      <w:i/>
      <w:iCs/>
      <w:color w:val="4F81BD" w:themeColor="accent1"/>
    </w:rPr>
  </w:style>
  <w:style w:type="character" w:styleId="Forte">
    <w:name w:val="Strong"/>
    <w:basedOn w:val="Fontepargpadro"/>
    <w:uiPriority w:val="22"/>
    <w:qFormat/>
    <w:rsid w:val="001406D4"/>
    <w:rPr>
      <w:b/>
      <w:bCs/>
    </w:rPr>
  </w:style>
  <w:style w:type="character" w:styleId="Hyperlink">
    <w:name w:val="Hyperlink"/>
    <w:basedOn w:val="Fontepargpadro"/>
    <w:uiPriority w:val="99"/>
    <w:semiHidden/>
    <w:unhideWhenUsed/>
    <w:rsid w:val="001406D4"/>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ade">
    <w:name w:val="Table Grid"/>
    <w:basedOn w:val="Tabelanormal"/>
    <w:uiPriority w:val="59"/>
    <w:rsid w:val="00537E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balo">
    <w:name w:val="Balloon Text"/>
    <w:basedOn w:val="Normal"/>
    <w:link w:val="TextodebaloChar"/>
    <w:uiPriority w:val="99"/>
    <w:semiHidden/>
    <w:unhideWhenUsed/>
    <w:rsid w:val="007A0BEB"/>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7A0BEB"/>
    <w:rPr>
      <w:rFonts w:ascii="Tahoma" w:hAnsi="Tahoma" w:cs="Tahoma"/>
      <w:sz w:val="16"/>
      <w:szCs w:val="16"/>
    </w:rPr>
  </w:style>
  <w:style w:type="paragraph" w:styleId="NormalWeb">
    <w:name w:val="Normal (Web)"/>
    <w:basedOn w:val="Normal"/>
    <w:uiPriority w:val="99"/>
    <w:unhideWhenUsed/>
    <w:rsid w:val="00DB7E31"/>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uiPriority w:val="34"/>
    <w:qFormat/>
    <w:rsid w:val="00910B5A"/>
    <w:pPr>
      <w:ind w:left="720"/>
      <w:contextualSpacing/>
    </w:pPr>
  </w:style>
  <w:style w:type="character" w:styleId="nfaseIntensa">
    <w:name w:val="Intense Emphasis"/>
    <w:basedOn w:val="Fontepargpadro"/>
    <w:uiPriority w:val="21"/>
    <w:qFormat/>
    <w:rsid w:val="009667B1"/>
    <w:rPr>
      <w:b/>
      <w:bCs/>
      <w:i/>
      <w:iCs/>
      <w:color w:val="4F81BD" w:themeColor="accent1"/>
    </w:rPr>
  </w:style>
  <w:style w:type="character" w:styleId="Forte">
    <w:name w:val="Strong"/>
    <w:basedOn w:val="Fontepargpadro"/>
    <w:uiPriority w:val="22"/>
    <w:qFormat/>
    <w:rsid w:val="001406D4"/>
    <w:rPr>
      <w:b/>
      <w:bCs/>
    </w:rPr>
  </w:style>
  <w:style w:type="character" w:styleId="Hyperlink">
    <w:name w:val="Hyperlink"/>
    <w:basedOn w:val="Fontepargpadro"/>
    <w:uiPriority w:val="99"/>
    <w:semiHidden/>
    <w:unhideWhenUsed/>
    <w:rsid w:val="001406D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207251">
      <w:bodyDiv w:val="1"/>
      <w:marLeft w:val="0"/>
      <w:marRight w:val="0"/>
      <w:marTop w:val="0"/>
      <w:marBottom w:val="0"/>
      <w:divBdr>
        <w:top w:val="none" w:sz="0" w:space="0" w:color="auto"/>
        <w:left w:val="none" w:sz="0" w:space="0" w:color="auto"/>
        <w:bottom w:val="none" w:sz="0" w:space="0" w:color="auto"/>
        <w:right w:val="none" w:sz="0" w:space="0" w:color="auto"/>
      </w:divBdr>
    </w:div>
    <w:div w:id="74254687">
      <w:bodyDiv w:val="1"/>
      <w:marLeft w:val="0"/>
      <w:marRight w:val="0"/>
      <w:marTop w:val="0"/>
      <w:marBottom w:val="0"/>
      <w:divBdr>
        <w:top w:val="none" w:sz="0" w:space="0" w:color="auto"/>
        <w:left w:val="none" w:sz="0" w:space="0" w:color="auto"/>
        <w:bottom w:val="none" w:sz="0" w:space="0" w:color="auto"/>
        <w:right w:val="none" w:sz="0" w:space="0" w:color="auto"/>
      </w:divBdr>
    </w:div>
    <w:div w:id="273053176">
      <w:bodyDiv w:val="1"/>
      <w:marLeft w:val="0"/>
      <w:marRight w:val="0"/>
      <w:marTop w:val="0"/>
      <w:marBottom w:val="0"/>
      <w:divBdr>
        <w:top w:val="none" w:sz="0" w:space="0" w:color="auto"/>
        <w:left w:val="none" w:sz="0" w:space="0" w:color="auto"/>
        <w:bottom w:val="none" w:sz="0" w:space="0" w:color="auto"/>
        <w:right w:val="none" w:sz="0" w:space="0" w:color="auto"/>
      </w:divBdr>
    </w:div>
    <w:div w:id="299462596">
      <w:bodyDiv w:val="1"/>
      <w:marLeft w:val="0"/>
      <w:marRight w:val="0"/>
      <w:marTop w:val="0"/>
      <w:marBottom w:val="0"/>
      <w:divBdr>
        <w:top w:val="none" w:sz="0" w:space="0" w:color="auto"/>
        <w:left w:val="none" w:sz="0" w:space="0" w:color="auto"/>
        <w:bottom w:val="none" w:sz="0" w:space="0" w:color="auto"/>
        <w:right w:val="none" w:sz="0" w:space="0" w:color="auto"/>
      </w:divBdr>
    </w:div>
    <w:div w:id="330564875">
      <w:bodyDiv w:val="1"/>
      <w:marLeft w:val="0"/>
      <w:marRight w:val="0"/>
      <w:marTop w:val="0"/>
      <w:marBottom w:val="0"/>
      <w:divBdr>
        <w:top w:val="none" w:sz="0" w:space="0" w:color="auto"/>
        <w:left w:val="none" w:sz="0" w:space="0" w:color="auto"/>
        <w:bottom w:val="none" w:sz="0" w:space="0" w:color="auto"/>
        <w:right w:val="none" w:sz="0" w:space="0" w:color="auto"/>
      </w:divBdr>
    </w:div>
    <w:div w:id="429083939">
      <w:bodyDiv w:val="1"/>
      <w:marLeft w:val="0"/>
      <w:marRight w:val="0"/>
      <w:marTop w:val="0"/>
      <w:marBottom w:val="0"/>
      <w:divBdr>
        <w:top w:val="none" w:sz="0" w:space="0" w:color="auto"/>
        <w:left w:val="none" w:sz="0" w:space="0" w:color="auto"/>
        <w:bottom w:val="none" w:sz="0" w:space="0" w:color="auto"/>
        <w:right w:val="none" w:sz="0" w:space="0" w:color="auto"/>
      </w:divBdr>
      <w:divsChild>
        <w:div w:id="1572695335">
          <w:marLeft w:val="0"/>
          <w:marRight w:val="0"/>
          <w:marTop w:val="0"/>
          <w:marBottom w:val="0"/>
          <w:divBdr>
            <w:top w:val="none" w:sz="0" w:space="0" w:color="auto"/>
            <w:left w:val="none" w:sz="0" w:space="0" w:color="auto"/>
            <w:bottom w:val="none" w:sz="0" w:space="0" w:color="auto"/>
            <w:right w:val="none" w:sz="0" w:space="0" w:color="auto"/>
          </w:divBdr>
        </w:div>
      </w:divsChild>
    </w:div>
    <w:div w:id="501168043">
      <w:bodyDiv w:val="1"/>
      <w:marLeft w:val="0"/>
      <w:marRight w:val="0"/>
      <w:marTop w:val="0"/>
      <w:marBottom w:val="0"/>
      <w:divBdr>
        <w:top w:val="none" w:sz="0" w:space="0" w:color="auto"/>
        <w:left w:val="none" w:sz="0" w:space="0" w:color="auto"/>
        <w:bottom w:val="none" w:sz="0" w:space="0" w:color="auto"/>
        <w:right w:val="none" w:sz="0" w:space="0" w:color="auto"/>
      </w:divBdr>
    </w:div>
    <w:div w:id="594829608">
      <w:bodyDiv w:val="1"/>
      <w:marLeft w:val="0"/>
      <w:marRight w:val="0"/>
      <w:marTop w:val="0"/>
      <w:marBottom w:val="0"/>
      <w:divBdr>
        <w:top w:val="none" w:sz="0" w:space="0" w:color="auto"/>
        <w:left w:val="none" w:sz="0" w:space="0" w:color="auto"/>
        <w:bottom w:val="none" w:sz="0" w:space="0" w:color="auto"/>
        <w:right w:val="none" w:sz="0" w:space="0" w:color="auto"/>
      </w:divBdr>
    </w:div>
    <w:div w:id="616718681">
      <w:bodyDiv w:val="1"/>
      <w:marLeft w:val="0"/>
      <w:marRight w:val="0"/>
      <w:marTop w:val="0"/>
      <w:marBottom w:val="0"/>
      <w:divBdr>
        <w:top w:val="none" w:sz="0" w:space="0" w:color="auto"/>
        <w:left w:val="none" w:sz="0" w:space="0" w:color="auto"/>
        <w:bottom w:val="none" w:sz="0" w:space="0" w:color="auto"/>
        <w:right w:val="none" w:sz="0" w:space="0" w:color="auto"/>
      </w:divBdr>
    </w:div>
    <w:div w:id="628753627">
      <w:bodyDiv w:val="1"/>
      <w:marLeft w:val="0"/>
      <w:marRight w:val="0"/>
      <w:marTop w:val="0"/>
      <w:marBottom w:val="0"/>
      <w:divBdr>
        <w:top w:val="none" w:sz="0" w:space="0" w:color="auto"/>
        <w:left w:val="none" w:sz="0" w:space="0" w:color="auto"/>
        <w:bottom w:val="none" w:sz="0" w:space="0" w:color="auto"/>
        <w:right w:val="none" w:sz="0" w:space="0" w:color="auto"/>
      </w:divBdr>
    </w:div>
    <w:div w:id="691152833">
      <w:bodyDiv w:val="1"/>
      <w:marLeft w:val="0"/>
      <w:marRight w:val="0"/>
      <w:marTop w:val="0"/>
      <w:marBottom w:val="0"/>
      <w:divBdr>
        <w:top w:val="none" w:sz="0" w:space="0" w:color="auto"/>
        <w:left w:val="none" w:sz="0" w:space="0" w:color="auto"/>
        <w:bottom w:val="none" w:sz="0" w:space="0" w:color="auto"/>
        <w:right w:val="none" w:sz="0" w:space="0" w:color="auto"/>
      </w:divBdr>
    </w:div>
    <w:div w:id="742144117">
      <w:bodyDiv w:val="1"/>
      <w:marLeft w:val="0"/>
      <w:marRight w:val="0"/>
      <w:marTop w:val="0"/>
      <w:marBottom w:val="0"/>
      <w:divBdr>
        <w:top w:val="none" w:sz="0" w:space="0" w:color="auto"/>
        <w:left w:val="none" w:sz="0" w:space="0" w:color="auto"/>
        <w:bottom w:val="none" w:sz="0" w:space="0" w:color="auto"/>
        <w:right w:val="none" w:sz="0" w:space="0" w:color="auto"/>
      </w:divBdr>
    </w:div>
    <w:div w:id="783227345">
      <w:bodyDiv w:val="1"/>
      <w:marLeft w:val="0"/>
      <w:marRight w:val="0"/>
      <w:marTop w:val="0"/>
      <w:marBottom w:val="0"/>
      <w:divBdr>
        <w:top w:val="none" w:sz="0" w:space="0" w:color="auto"/>
        <w:left w:val="none" w:sz="0" w:space="0" w:color="auto"/>
        <w:bottom w:val="none" w:sz="0" w:space="0" w:color="auto"/>
        <w:right w:val="none" w:sz="0" w:space="0" w:color="auto"/>
      </w:divBdr>
    </w:div>
    <w:div w:id="824902111">
      <w:bodyDiv w:val="1"/>
      <w:marLeft w:val="0"/>
      <w:marRight w:val="0"/>
      <w:marTop w:val="0"/>
      <w:marBottom w:val="0"/>
      <w:divBdr>
        <w:top w:val="none" w:sz="0" w:space="0" w:color="auto"/>
        <w:left w:val="none" w:sz="0" w:space="0" w:color="auto"/>
        <w:bottom w:val="none" w:sz="0" w:space="0" w:color="auto"/>
        <w:right w:val="none" w:sz="0" w:space="0" w:color="auto"/>
      </w:divBdr>
    </w:div>
    <w:div w:id="828055590">
      <w:bodyDiv w:val="1"/>
      <w:marLeft w:val="0"/>
      <w:marRight w:val="0"/>
      <w:marTop w:val="0"/>
      <w:marBottom w:val="0"/>
      <w:divBdr>
        <w:top w:val="none" w:sz="0" w:space="0" w:color="auto"/>
        <w:left w:val="none" w:sz="0" w:space="0" w:color="auto"/>
        <w:bottom w:val="none" w:sz="0" w:space="0" w:color="auto"/>
        <w:right w:val="none" w:sz="0" w:space="0" w:color="auto"/>
      </w:divBdr>
    </w:div>
    <w:div w:id="843278204">
      <w:bodyDiv w:val="1"/>
      <w:marLeft w:val="0"/>
      <w:marRight w:val="0"/>
      <w:marTop w:val="0"/>
      <w:marBottom w:val="0"/>
      <w:divBdr>
        <w:top w:val="none" w:sz="0" w:space="0" w:color="auto"/>
        <w:left w:val="none" w:sz="0" w:space="0" w:color="auto"/>
        <w:bottom w:val="none" w:sz="0" w:space="0" w:color="auto"/>
        <w:right w:val="none" w:sz="0" w:space="0" w:color="auto"/>
      </w:divBdr>
    </w:div>
    <w:div w:id="858467696">
      <w:bodyDiv w:val="1"/>
      <w:marLeft w:val="0"/>
      <w:marRight w:val="0"/>
      <w:marTop w:val="0"/>
      <w:marBottom w:val="0"/>
      <w:divBdr>
        <w:top w:val="none" w:sz="0" w:space="0" w:color="auto"/>
        <w:left w:val="none" w:sz="0" w:space="0" w:color="auto"/>
        <w:bottom w:val="none" w:sz="0" w:space="0" w:color="auto"/>
        <w:right w:val="none" w:sz="0" w:space="0" w:color="auto"/>
      </w:divBdr>
    </w:div>
    <w:div w:id="879827033">
      <w:bodyDiv w:val="1"/>
      <w:marLeft w:val="0"/>
      <w:marRight w:val="0"/>
      <w:marTop w:val="0"/>
      <w:marBottom w:val="0"/>
      <w:divBdr>
        <w:top w:val="none" w:sz="0" w:space="0" w:color="auto"/>
        <w:left w:val="none" w:sz="0" w:space="0" w:color="auto"/>
        <w:bottom w:val="none" w:sz="0" w:space="0" w:color="auto"/>
        <w:right w:val="none" w:sz="0" w:space="0" w:color="auto"/>
      </w:divBdr>
    </w:div>
    <w:div w:id="898783380">
      <w:bodyDiv w:val="1"/>
      <w:marLeft w:val="0"/>
      <w:marRight w:val="0"/>
      <w:marTop w:val="0"/>
      <w:marBottom w:val="0"/>
      <w:divBdr>
        <w:top w:val="none" w:sz="0" w:space="0" w:color="auto"/>
        <w:left w:val="none" w:sz="0" w:space="0" w:color="auto"/>
        <w:bottom w:val="none" w:sz="0" w:space="0" w:color="auto"/>
        <w:right w:val="none" w:sz="0" w:space="0" w:color="auto"/>
      </w:divBdr>
    </w:div>
    <w:div w:id="1036085070">
      <w:bodyDiv w:val="1"/>
      <w:marLeft w:val="0"/>
      <w:marRight w:val="0"/>
      <w:marTop w:val="0"/>
      <w:marBottom w:val="0"/>
      <w:divBdr>
        <w:top w:val="none" w:sz="0" w:space="0" w:color="auto"/>
        <w:left w:val="none" w:sz="0" w:space="0" w:color="auto"/>
        <w:bottom w:val="none" w:sz="0" w:space="0" w:color="auto"/>
        <w:right w:val="none" w:sz="0" w:space="0" w:color="auto"/>
      </w:divBdr>
    </w:div>
    <w:div w:id="1051224249">
      <w:bodyDiv w:val="1"/>
      <w:marLeft w:val="0"/>
      <w:marRight w:val="0"/>
      <w:marTop w:val="0"/>
      <w:marBottom w:val="0"/>
      <w:divBdr>
        <w:top w:val="none" w:sz="0" w:space="0" w:color="auto"/>
        <w:left w:val="none" w:sz="0" w:space="0" w:color="auto"/>
        <w:bottom w:val="none" w:sz="0" w:space="0" w:color="auto"/>
        <w:right w:val="none" w:sz="0" w:space="0" w:color="auto"/>
      </w:divBdr>
    </w:div>
    <w:div w:id="1070538074">
      <w:bodyDiv w:val="1"/>
      <w:marLeft w:val="0"/>
      <w:marRight w:val="0"/>
      <w:marTop w:val="0"/>
      <w:marBottom w:val="0"/>
      <w:divBdr>
        <w:top w:val="none" w:sz="0" w:space="0" w:color="auto"/>
        <w:left w:val="none" w:sz="0" w:space="0" w:color="auto"/>
        <w:bottom w:val="none" w:sz="0" w:space="0" w:color="auto"/>
        <w:right w:val="none" w:sz="0" w:space="0" w:color="auto"/>
      </w:divBdr>
    </w:div>
    <w:div w:id="1075393548">
      <w:bodyDiv w:val="1"/>
      <w:marLeft w:val="0"/>
      <w:marRight w:val="0"/>
      <w:marTop w:val="0"/>
      <w:marBottom w:val="0"/>
      <w:divBdr>
        <w:top w:val="none" w:sz="0" w:space="0" w:color="auto"/>
        <w:left w:val="none" w:sz="0" w:space="0" w:color="auto"/>
        <w:bottom w:val="none" w:sz="0" w:space="0" w:color="auto"/>
        <w:right w:val="none" w:sz="0" w:space="0" w:color="auto"/>
      </w:divBdr>
    </w:div>
    <w:div w:id="1126200208">
      <w:bodyDiv w:val="1"/>
      <w:marLeft w:val="0"/>
      <w:marRight w:val="0"/>
      <w:marTop w:val="0"/>
      <w:marBottom w:val="0"/>
      <w:divBdr>
        <w:top w:val="none" w:sz="0" w:space="0" w:color="auto"/>
        <w:left w:val="none" w:sz="0" w:space="0" w:color="auto"/>
        <w:bottom w:val="none" w:sz="0" w:space="0" w:color="auto"/>
        <w:right w:val="none" w:sz="0" w:space="0" w:color="auto"/>
      </w:divBdr>
    </w:div>
    <w:div w:id="1139615570">
      <w:bodyDiv w:val="1"/>
      <w:marLeft w:val="0"/>
      <w:marRight w:val="0"/>
      <w:marTop w:val="0"/>
      <w:marBottom w:val="0"/>
      <w:divBdr>
        <w:top w:val="none" w:sz="0" w:space="0" w:color="auto"/>
        <w:left w:val="none" w:sz="0" w:space="0" w:color="auto"/>
        <w:bottom w:val="none" w:sz="0" w:space="0" w:color="auto"/>
        <w:right w:val="none" w:sz="0" w:space="0" w:color="auto"/>
      </w:divBdr>
    </w:div>
    <w:div w:id="1147017263">
      <w:bodyDiv w:val="1"/>
      <w:marLeft w:val="0"/>
      <w:marRight w:val="0"/>
      <w:marTop w:val="0"/>
      <w:marBottom w:val="0"/>
      <w:divBdr>
        <w:top w:val="none" w:sz="0" w:space="0" w:color="auto"/>
        <w:left w:val="none" w:sz="0" w:space="0" w:color="auto"/>
        <w:bottom w:val="none" w:sz="0" w:space="0" w:color="auto"/>
        <w:right w:val="none" w:sz="0" w:space="0" w:color="auto"/>
      </w:divBdr>
    </w:div>
    <w:div w:id="1220283589">
      <w:bodyDiv w:val="1"/>
      <w:marLeft w:val="0"/>
      <w:marRight w:val="0"/>
      <w:marTop w:val="0"/>
      <w:marBottom w:val="0"/>
      <w:divBdr>
        <w:top w:val="none" w:sz="0" w:space="0" w:color="auto"/>
        <w:left w:val="none" w:sz="0" w:space="0" w:color="auto"/>
        <w:bottom w:val="none" w:sz="0" w:space="0" w:color="auto"/>
        <w:right w:val="none" w:sz="0" w:space="0" w:color="auto"/>
      </w:divBdr>
    </w:div>
    <w:div w:id="1227842717">
      <w:bodyDiv w:val="1"/>
      <w:marLeft w:val="0"/>
      <w:marRight w:val="0"/>
      <w:marTop w:val="0"/>
      <w:marBottom w:val="0"/>
      <w:divBdr>
        <w:top w:val="none" w:sz="0" w:space="0" w:color="auto"/>
        <w:left w:val="none" w:sz="0" w:space="0" w:color="auto"/>
        <w:bottom w:val="none" w:sz="0" w:space="0" w:color="auto"/>
        <w:right w:val="none" w:sz="0" w:space="0" w:color="auto"/>
      </w:divBdr>
    </w:div>
    <w:div w:id="1304964175">
      <w:bodyDiv w:val="1"/>
      <w:marLeft w:val="0"/>
      <w:marRight w:val="0"/>
      <w:marTop w:val="0"/>
      <w:marBottom w:val="0"/>
      <w:divBdr>
        <w:top w:val="none" w:sz="0" w:space="0" w:color="auto"/>
        <w:left w:val="none" w:sz="0" w:space="0" w:color="auto"/>
        <w:bottom w:val="none" w:sz="0" w:space="0" w:color="auto"/>
        <w:right w:val="none" w:sz="0" w:space="0" w:color="auto"/>
      </w:divBdr>
    </w:div>
    <w:div w:id="1305811731">
      <w:bodyDiv w:val="1"/>
      <w:marLeft w:val="0"/>
      <w:marRight w:val="0"/>
      <w:marTop w:val="0"/>
      <w:marBottom w:val="0"/>
      <w:divBdr>
        <w:top w:val="none" w:sz="0" w:space="0" w:color="auto"/>
        <w:left w:val="none" w:sz="0" w:space="0" w:color="auto"/>
        <w:bottom w:val="none" w:sz="0" w:space="0" w:color="auto"/>
        <w:right w:val="none" w:sz="0" w:space="0" w:color="auto"/>
      </w:divBdr>
    </w:div>
    <w:div w:id="1312949848">
      <w:bodyDiv w:val="1"/>
      <w:marLeft w:val="0"/>
      <w:marRight w:val="0"/>
      <w:marTop w:val="0"/>
      <w:marBottom w:val="0"/>
      <w:divBdr>
        <w:top w:val="none" w:sz="0" w:space="0" w:color="auto"/>
        <w:left w:val="none" w:sz="0" w:space="0" w:color="auto"/>
        <w:bottom w:val="none" w:sz="0" w:space="0" w:color="auto"/>
        <w:right w:val="none" w:sz="0" w:space="0" w:color="auto"/>
      </w:divBdr>
    </w:div>
    <w:div w:id="1323387440">
      <w:bodyDiv w:val="1"/>
      <w:marLeft w:val="0"/>
      <w:marRight w:val="0"/>
      <w:marTop w:val="0"/>
      <w:marBottom w:val="0"/>
      <w:divBdr>
        <w:top w:val="none" w:sz="0" w:space="0" w:color="auto"/>
        <w:left w:val="none" w:sz="0" w:space="0" w:color="auto"/>
        <w:bottom w:val="none" w:sz="0" w:space="0" w:color="auto"/>
        <w:right w:val="none" w:sz="0" w:space="0" w:color="auto"/>
      </w:divBdr>
    </w:div>
    <w:div w:id="1417820903">
      <w:bodyDiv w:val="1"/>
      <w:marLeft w:val="0"/>
      <w:marRight w:val="0"/>
      <w:marTop w:val="0"/>
      <w:marBottom w:val="0"/>
      <w:divBdr>
        <w:top w:val="none" w:sz="0" w:space="0" w:color="auto"/>
        <w:left w:val="none" w:sz="0" w:space="0" w:color="auto"/>
        <w:bottom w:val="none" w:sz="0" w:space="0" w:color="auto"/>
        <w:right w:val="none" w:sz="0" w:space="0" w:color="auto"/>
      </w:divBdr>
    </w:div>
    <w:div w:id="1421103559">
      <w:bodyDiv w:val="1"/>
      <w:marLeft w:val="0"/>
      <w:marRight w:val="0"/>
      <w:marTop w:val="0"/>
      <w:marBottom w:val="0"/>
      <w:divBdr>
        <w:top w:val="none" w:sz="0" w:space="0" w:color="auto"/>
        <w:left w:val="none" w:sz="0" w:space="0" w:color="auto"/>
        <w:bottom w:val="none" w:sz="0" w:space="0" w:color="auto"/>
        <w:right w:val="none" w:sz="0" w:space="0" w:color="auto"/>
      </w:divBdr>
    </w:div>
    <w:div w:id="1427530481">
      <w:bodyDiv w:val="1"/>
      <w:marLeft w:val="0"/>
      <w:marRight w:val="0"/>
      <w:marTop w:val="0"/>
      <w:marBottom w:val="0"/>
      <w:divBdr>
        <w:top w:val="none" w:sz="0" w:space="0" w:color="auto"/>
        <w:left w:val="none" w:sz="0" w:space="0" w:color="auto"/>
        <w:bottom w:val="none" w:sz="0" w:space="0" w:color="auto"/>
        <w:right w:val="none" w:sz="0" w:space="0" w:color="auto"/>
      </w:divBdr>
    </w:div>
    <w:div w:id="1492713476">
      <w:bodyDiv w:val="1"/>
      <w:marLeft w:val="0"/>
      <w:marRight w:val="0"/>
      <w:marTop w:val="0"/>
      <w:marBottom w:val="0"/>
      <w:divBdr>
        <w:top w:val="none" w:sz="0" w:space="0" w:color="auto"/>
        <w:left w:val="none" w:sz="0" w:space="0" w:color="auto"/>
        <w:bottom w:val="none" w:sz="0" w:space="0" w:color="auto"/>
        <w:right w:val="none" w:sz="0" w:space="0" w:color="auto"/>
      </w:divBdr>
    </w:div>
    <w:div w:id="1629821244">
      <w:bodyDiv w:val="1"/>
      <w:marLeft w:val="0"/>
      <w:marRight w:val="0"/>
      <w:marTop w:val="0"/>
      <w:marBottom w:val="0"/>
      <w:divBdr>
        <w:top w:val="none" w:sz="0" w:space="0" w:color="auto"/>
        <w:left w:val="none" w:sz="0" w:space="0" w:color="auto"/>
        <w:bottom w:val="none" w:sz="0" w:space="0" w:color="auto"/>
        <w:right w:val="none" w:sz="0" w:space="0" w:color="auto"/>
      </w:divBdr>
    </w:div>
    <w:div w:id="1642036667">
      <w:bodyDiv w:val="1"/>
      <w:marLeft w:val="0"/>
      <w:marRight w:val="0"/>
      <w:marTop w:val="0"/>
      <w:marBottom w:val="0"/>
      <w:divBdr>
        <w:top w:val="none" w:sz="0" w:space="0" w:color="auto"/>
        <w:left w:val="none" w:sz="0" w:space="0" w:color="auto"/>
        <w:bottom w:val="none" w:sz="0" w:space="0" w:color="auto"/>
        <w:right w:val="none" w:sz="0" w:space="0" w:color="auto"/>
      </w:divBdr>
    </w:div>
    <w:div w:id="1664163430">
      <w:bodyDiv w:val="1"/>
      <w:marLeft w:val="0"/>
      <w:marRight w:val="0"/>
      <w:marTop w:val="0"/>
      <w:marBottom w:val="0"/>
      <w:divBdr>
        <w:top w:val="none" w:sz="0" w:space="0" w:color="auto"/>
        <w:left w:val="none" w:sz="0" w:space="0" w:color="auto"/>
        <w:bottom w:val="none" w:sz="0" w:space="0" w:color="auto"/>
        <w:right w:val="none" w:sz="0" w:space="0" w:color="auto"/>
      </w:divBdr>
    </w:div>
    <w:div w:id="1775708370">
      <w:bodyDiv w:val="1"/>
      <w:marLeft w:val="0"/>
      <w:marRight w:val="0"/>
      <w:marTop w:val="0"/>
      <w:marBottom w:val="0"/>
      <w:divBdr>
        <w:top w:val="none" w:sz="0" w:space="0" w:color="auto"/>
        <w:left w:val="none" w:sz="0" w:space="0" w:color="auto"/>
        <w:bottom w:val="none" w:sz="0" w:space="0" w:color="auto"/>
        <w:right w:val="none" w:sz="0" w:space="0" w:color="auto"/>
      </w:divBdr>
    </w:div>
    <w:div w:id="1786346102">
      <w:bodyDiv w:val="1"/>
      <w:marLeft w:val="0"/>
      <w:marRight w:val="0"/>
      <w:marTop w:val="0"/>
      <w:marBottom w:val="0"/>
      <w:divBdr>
        <w:top w:val="none" w:sz="0" w:space="0" w:color="auto"/>
        <w:left w:val="none" w:sz="0" w:space="0" w:color="auto"/>
        <w:bottom w:val="none" w:sz="0" w:space="0" w:color="auto"/>
        <w:right w:val="none" w:sz="0" w:space="0" w:color="auto"/>
      </w:divBdr>
    </w:div>
    <w:div w:id="1796823487">
      <w:bodyDiv w:val="1"/>
      <w:marLeft w:val="0"/>
      <w:marRight w:val="0"/>
      <w:marTop w:val="0"/>
      <w:marBottom w:val="0"/>
      <w:divBdr>
        <w:top w:val="none" w:sz="0" w:space="0" w:color="auto"/>
        <w:left w:val="none" w:sz="0" w:space="0" w:color="auto"/>
        <w:bottom w:val="none" w:sz="0" w:space="0" w:color="auto"/>
        <w:right w:val="none" w:sz="0" w:space="0" w:color="auto"/>
      </w:divBdr>
      <w:divsChild>
        <w:div w:id="1199590714">
          <w:marLeft w:val="0"/>
          <w:marRight w:val="0"/>
          <w:marTop w:val="0"/>
          <w:marBottom w:val="0"/>
          <w:divBdr>
            <w:top w:val="none" w:sz="0" w:space="0" w:color="auto"/>
            <w:left w:val="none" w:sz="0" w:space="0" w:color="auto"/>
            <w:bottom w:val="none" w:sz="0" w:space="0" w:color="auto"/>
            <w:right w:val="none" w:sz="0" w:space="0" w:color="auto"/>
          </w:divBdr>
          <w:divsChild>
            <w:div w:id="1883706615">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1818648391">
      <w:bodyDiv w:val="1"/>
      <w:marLeft w:val="0"/>
      <w:marRight w:val="0"/>
      <w:marTop w:val="0"/>
      <w:marBottom w:val="0"/>
      <w:divBdr>
        <w:top w:val="none" w:sz="0" w:space="0" w:color="auto"/>
        <w:left w:val="none" w:sz="0" w:space="0" w:color="auto"/>
        <w:bottom w:val="none" w:sz="0" w:space="0" w:color="auto"/>
        <w:right w:val="none" w:sz="0" w:space="0" w:color="auto"/>
      </w:divBdr>
    </w:div>
    <w:div w:id="1898277074">
      <w:bodyDiv w:val="1"/>
      <w:marLeft w:val="0"/>
      <w:marRight w:val="0"/>
      <w:marTop w:val="0"/>
      <w:marBottom w:val="0"/>
      <w:divBdr>
        <w:top w:val="none" w:sz="0" w:space="0" w:color="auto"/>
        <w:left w:val="none" w:sz="0" w:space="0" w:color="auto"/>
        <w:bottom w:val="none" w:sz="0" w:space="0" w:color="auto"/>
        <w:right w:val="none" w:sz="0" w:space="0" w:color="auto"/>
      </w:divBdr>
    </w:div>
    <w:div w:id="2083141668">
      <w:bodyDiv w:val="1"/>
      <w:marLeft w:val="0"/>
      <w:marRight w:val="0"/>
      <w:marTop w:val="0"/>
      <w:marBottom w:val="0"/>
      <w:divBdr>
        <w:top w:val="none" w:sz="0" w:space="0" w:color="auto"/>
        <w:left w:val="none" w:sz="0" w:space="0" w:color="auto"/>
        <w:bottom w:val="none" w:sz="0" w:space="0" w:color="auto"/>
        <w:right w:val="none" w:sz="0" w:space="0" w:color="auto"/>
      </w:divBdr>
      <w:divsChild>
        <w:div w:id="1785998832">
          <w:marLeft w:val="0"/>
          <w:marRight w:val="0"/>
          <w:marTop w:val="0"/>
          <w:marBottom w:val="0"/>
          <w:divBdr>
            <w:top w:val="none" w:sz="0" w:space="0" w:color="auto"/>
            <w:left w:val="none" w:sz="0" w:space="0" w:color="auto"/>
            <w:bottom w:val="none" w:sz="0" w:space="0" w:color="auto"/>
            <w:right w:val="none" w:sz="0" w:space="0" w:color="auto"/>
          </w:divBdr>
          <w:divsChild>
            <w:div w:id="443423552">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2127693487">
      <w:bodyDiv w:val="1"/>
      <w:marLeft w:val="0"/>
      <w:marRight w:val="0"/>
      <w:marTop w:val="0"/>
      <w:marBottom w:val="0"/>
      <w:divBdr>
        <w:top w:val="none" w:sz="0" w:space="0" w:color="auto"/>
        <w:left w:val="none" w:sz="0" w:space="0" w:color="auto"/>
        <w:bottom w:val="none" w:sz="0" w:space="0" w:color="auto"/>
        <w:right w:val="none" w:sz="0" w:space="0" w:color="auto"/>
      </w:divBdr>
      <w:divsChild>
        <w:div w:id="391856748">
          <w:marLeft w:val="0"/>
          <w:marRight w:val="0"/>
          <w:marTop w:val="90"/>
          <w:marBottom w:val="0"/>
          <w:divBdr>
            <w:top w:val="none" w:sz="0" w:space="0" w:color="auto"/>
            <w:left w:val="none" w:sz="0" w:space="0" w:color="auto"/>
            <w:bottom w:val="none" w:sz="0" w:space="0" w:color="auto"/>
            <w:right w:val="none" w:sz="0" w:space="0" w:color="auto"/>
          </w:divBdr>
          <w:divsChild>
            <w:div w:id="563151526">
              <w:marLeft w:val="0"/>
              <w:marRight w:val="0"/>
              <w:marTop w:val="0"/>
              <w:marBottom w:val="0"/>
              <w:divBdr>
                <w:top w:val="none" w:sz="0" w:space="0" w:color="auto"/>
                <w:left w:val="none" w:sz="0" w:space="0" w:color="auto"/>
                <w:bottom w:val="none" w:sz="0" w:space="0" w:color="auto"/>
                <w:right w:val="none" w:sz="0" w:space="0" w:color="auto"/>
              </w:divBdr>
              <w:divsChild>
                <w:div w:id="1794326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970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hyperlink" Target="https://brasilescola.uol.com.br/geografia/onu.htm"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517D51-77FD-45BC-8224-74A3D588B4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882</Words>
  <Characters>4767</Characters>
  <Application>Microsoft Office Word</Application>
  <DocSecurity>0</DocSecurity>
  <Lines>39</Lines>
  <Paragraphs>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5638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Patrimonio</cp:lastModifiedBy>
  <cp:revision>2</cp:revision>
  <cp:lastPrinted>2019-11-28T11:10:00Z</cp:lastPrinted>
  <dcterms:created xsi:type="dcterms:W3CDTF">2022-04-25T16:36:00Z</dcterms:created>
  <dcterms:modified xsi:type="dcterms:W3CDTF">2022-04-25T16:36:00Z</dcterms:modified>
</cp:coreProperties>
</file>